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9F" w:rsidRPr="005F74A0" w:rsidRDefault="00C2130D" w:rsidP="009E24CA">
      <w:pPr>
        <w:pStyle w:val="Heading1"/>
        <w:spacing w:before="120"/>
        <w:rPr>
          <w:rFonts w:asciiTheme="minorHAnsi" w:hAnsiTheme="minorHAnsi" w:cstheme="minorHAnsi"/>
          <w:sz w:val="26"/>
          <w:szCs w:val="26"/>
        </w:rPr>
      </w:pPr>
      <w:r w:rsidRPr="005F74A0">
        <w:rPr>
          <w:rFonts w:asciiTheme="minorHAnsi" w:hAnsiTheme="minorHAnsi" w:cstheme="minorHAnsi"/>
          <w:noProof/>
          <w:sz w:val="26"/>
          <w:szCs w:val="26"/>
        </w:rPr>
        <w:drawing>
          <wp:anchor distT="0" distB="0" distL="114300" distR="114300" simplePos="0" relativeHeight="251658752" behindDoc="1" locked="0" layoutInCell="1" allowOverlap="1" wp14:anchorId="6B687ABC" wp14:editId="2239658D">
            <wp:simplePos x="0" y="0"/>
            <wp:positionH relativeFrom="column">
              <wp:posOffset>4876800</wp:posOffset>
            </wp:positionH>
            <wp:positionV relativeFrom="paragraph">
              <wp:posOffset>-991870</wp:posOffset>
            </wp:positionV>
            <wp:extent cx="11430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LOGO_LD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704850"/>
                    </a:xfrm>
                    <a:prstGeom prst="rect">
                      <a:avLst/>
                    </a:prstGeom>
                  </pic:spPr>
                </pic:pic>
              </a:graphicData>
            </a:graphic>
          </wp:anchor>
        </w:drawing>
      </w:r>
      <w:r w:rsidR="00F55BDA" w:rsidRPr="005F74A0">
        <w:rPr>
          <w:rFonts w:asciiTheme="minorHAnsi" w:hAnsiTheme="minorHAnsi" w:cstheme="minorHAnsi"/>
          <w:sz w:val="26"/>
          <w:szCs w:val="26"/>
        </w:rPr>
        <w:t xml:space="preserve">Understanding </w:t>
      </w:r>
      <w:r w:rsidR="00B33DAB">
        <w:rPr>
          <w:rFonts w:asciiTheme="minorHAnsi" w:hAnsiTheme="minorHAnsi" w:cstheme="minorHAnsi"/>
          <w:sz w:val="26"/>
          <w:szCs w:val="26"/>
        </w:rPr>
        <w:t xml:space="preserve">Referencing and Avoiding Plagiarism </w:t>
      </w:r>
      <w:bookmarkStart w:id="0" w:name="_GoBack"/>
      <w:bookmarkEnd w:id="0"/>
      <w:r w:rsidR="00C75265" w:rsidRPr="005F74A0">
        <w:rPr>
          <w:rFonts w:asciiTheme="minorHAnsi" w:hAnsiTheme="minorHAnsi" w:cstheme="minorHAnsi"/>
          <w:sz w:val="26"/>
          <w:szCs w:val="26"/>
        </w:rPr>
        <w:t>Workshop</w:t>
      </w:r>
    </w:p>
    <w:p w:rsidR="00802A90" w:rsidRDefault="00802A90" w:rsidP="004E4CB8">
      <w:pPr>
        <w:spacing w:after="200"/>
        <w:rPr>
          <w:rFonts w:asciiTheme="minorHAnsi" w:hAnsiTheme="minorHAnsi" w:cstheme="minorHAnsi"/>
          <w:b/>
          <w:sz w:val="22"/>
          <w:szCs w:val="22"/>
        </w:rPr>
      </w:pPr>
    </w:p>
    <w:p w:rsidR="004E4CB8" w:rsidRPr="005F74A0" w:rsidRDefault="004E4CB8" w:rsidP="004E4CB8">
      <w:pPr>
        <w:spacing w:after="200"/>
        <w:rPr>
          <w:rFonts w:asciiTheme="minorHAnsi" w:hAnsiTheme="minorHAnsi" w:cstheme="minorHAnsi"/>
          <w:b/>
          <w:sz w:val="22"/>
          <w:szCs w:val="22"/>
        </w:rPr>
      </w:pPr>
      <w:r w:rsidRPr="005F74A0">
        <w:rPr>
          <w:rFonts w:asciiTheme="minorHAnsi" w:hAnsiTheme="minorHAnsi" w:cstheme="minorHAnsi"/>
          <w:b/>
          <w:sz w:val="22"/>
          <w:szCs w:val="22"/>
        </w:rPr>
        <w:t>Three referencing styles:</w:t>
      </w:r>
    </w:p>
    <w:tbl>
      <w:tblPr>
        <w:tblStyle w:val="TableGrid"/>
        <w:tblW w:w="0" w:type="auto"/>
        <w:shd w:val="clear" w:color="auto" w:fill="F2F2F2" w:themeFill="background1" w:themeFillShade="F2"/>
        <w:tblLook w:val="04A0" w:firstRow="1" w:lastRow="0" w:firstColumn="1" w:lastColumn="0" w:noHBand="0" w:noVBand="1"/>
      </w:tblPr>
      <w:tblGrid>
        <w:gridCol w:w="9965"/>
      </w:tblGrid>
      <w:tr w:rsidR="004E4CB8" w:rsidRPr="005F74A0" w:rsidTr="004E4CB8">
        <w:tc>
          <w:tcPr>
            <w:tcW w:w="9965" w:type="dxa"/>
            <w:shd w:val="clear" w:color="auto" w:fill="F2F2F2" w:themeFill="background1" w:themeFillShade="F2"/>
          </w:tcPr>
          <w:p w:rsidR="004E4CB8" w:rsidRPr="005F74A0" w:rsidRDefault="004E4CB8" w:rsidP="002544EB">
            <w:pPr>
              <w:rPr>
                <w:rFonts w:asciiTheme="minorHAnsi" w:hAnsiTheme="minorHAnsi" w:cstheme="minorHAnsi"/>
                <w:sz w:val="22"/>
                <w:szCs w:val="22"/>
              </w:rPr>
            </w:pPr>
            <w:r w:rsidRPr="005F74A0">
              <w:rPr>
                <w:rFonts w:asciiTheme="minorHAnsi" w:hAnsiTheme="minorHAnsi" w:cstheme="minorHAnsi"/>
                <w:b/>
                <w:sz w:val="22"/>
                <w:szCs w:val="22"/>
              </w:rPr>
              <w:t>Direct quotations</w:t>
            </w:r>
            <w:r w:rsidRPr="005F74A0">
              <w:rPr>
                <w:rFonts w:asciiTheme="minorHAnsi" w:hAnsiTheme="minorHAnsi" w:cstheme="minorHAnsi"/>
                <w:sz w:val="22"/>
                <w:szCs w:val="22"/>
              </w:rPr>
              <w:t>: Taking an unchanged piece of information and putting it into your own work</w:t>
            </w:r>
          </w:p>
          <w:p w:rsidR="004E4CB8" w:rsidRPr="005F74A0" w:rsidRDefault="004E4CB8" w:rsidP="002544EB">
            <w:pPr>
              <w:rPr>
                <w:rFonts w:asciiTheme="minorHAnsi" w:hAnsiTheme="minorHAnsi" w:cstheme="minorHAnsi"/>
                <w:sz w:val="22"/>
                <w:szCs w:val="22"/>
              </w:rPr>
            </w:pPr>
            <w:r w:rsidRPr="005F74A0">
              <w:rPr>
                <w:rFonts w:asciiTheme="minorHAnsi" w:hAnsiTheme="minorHAnsi" w:cstheme="minorHAnsi"/>
                <w:b/>
                <w:sz w:val="22"/>
                <w:szCs w:val="22"/>
              </w:rPr>
              <w:t>Paraphrasing</w:t>
            </w:r>
            <w:r w:rsidRPr="005F74A0">
              <w:rPr>
                <w:rFonts w:asciiTheme="minorHAnsi" w:hAnsiTheme="minorHAnsi" w:cstheme="minorHAnsi"/>
                <w:sz w:val="22"/>
                <w:szCs w:val="22"/>
              </w:rPr>
              <w:t>:  When you re-word a particular passage of text or idea and include it in your own text</w:t>
            </w:r>
          </w:p>
          <w:p w:rsidR="004E4CB8" w:rsidRPr="005F74A0" w:rsidRDefault="004E4CB8" w:rsidP="002544EB">
            <w:pPr>
              <w:rPr>
                <w:rFonts w:asciiTheme="minorHAnsi" w:hAnsiTheme="minorHAnsi" w:cstheme="minorHAnsi"/>
                <w:sz w:val="22"/>
                <w:szCs w:val="22"/>
              </w:rPr>
            </w:pPr>
            <w:r w:rsidRPr="005F74A0">
              <w:rPr>
                <w:rFonts w:asciiTheme="minorHAnsi" w:hAnsiTheme="minorHAnsi" w:cstheme="minorHAnsi"/>
                <w:b/>
                <w:sz w:val="22"/>
                <w:szCs w:val="22"/>
              </w:rPr>
              <w:t>Summarising</w:t>
            </w:r>
            <w:r w:rsidRPr="005F74A0">
              <w:rPr>
                <w:rFonts w:asciiTheme="minorHAnsi" w:hAnsiTheme="minorHAnsi" w:cstheme="minorHAnsi"/>
                <w:sz w:val="22"/>
                <w:szCs w:val="22"/>
              </w:rPr>
              <w:t>:  Rewording the main ideas from a source, usually following the same structure as the original.</w:t>
            </w:r>
          </w:p>
        </w:tc>
      </w:tr>
    </w:tbl>
    <w:p w:rsidR="004E4CB8" w:rsidRPr="005F74A0" w:rsidRDefault="004E4CB8" w:rsidP="00802A90">
      <w:pPr>
        <w:pStyle w:val="Heading1"/>
        <w:spacing w:before="240"/>
        <w:rPr>
          <w:rFonts w:asciiTheme="minorHAnsi" w:hAnsiTheme="minorHAnsi" w:cstheme="minorHAnsi"/>
          <w:sz w:val="26"/>
          <w:szCs w:val="26"/>
        </w:rPr>
      </w:pPr>
      <w:r w:rsidRPr="005F74A0">
        <w:rPr>
          <w:rFonts w:asciiTheme="minorHAnsi" w:hAnsiTheme="minorHAnsi" w:cstheme="minorHAnsi"/>
          <w:sz w:val="26"/>
          <w:szCs w:val="26"/>
        </w:rPr>
        <w:t>Your turn</w:t>
      </w:r>
    </w:p>
    <w:p w:rsidR="004E4CB8" w:rsidRPr="005F74A0" w:rsidRDefault="004D5695" w:rsidP="002F142C">
      <w:pPr>
        <w:spacing w:after="200"/>
        <w:rPr>
          <w:rFonts w:asciiTheme="minorHAnsi" w:hAnsiTheme="minorHAnsi" w:cstheme="minorHAnsi"/>
          <w:b/>
          <w:sz w:val="22"/>
          <w:szCs w:val="22"/>
        </w:rPr>
      </w:pPr>
      <w:r w:rsidRPr="005F74A0">
        <w:rPr>
          <w:rFonts w:asciiTheme="minorHAnsi" w:hAnsiTheme="minorHAnsi" w:cstheme="minorHAnsi"/>
          <w:b/>
          <w:sz w:val="22"/>
          <w:szCs w:val="22"/>
        </w:rPr>
        <w:t>Direct quotations</w:t>
      </w:r>
    </w:p>
    <w:tbl>
      <w:tblPr>
        <w:tblStyle w:val="TableGrid"/>
        <w:tblW w:w="0" w:type="auto"/>
        <w:shd w:val="clear" w:color="auto" w:fill="F2F2F2" w:themeFill="background1" w:themeFillShade="F2"/>
        <w:tblLook w:val="04A0" w:firstRow="1" w:lastRow="0" w:firstColumn="1" w:lastColumn="0" w:noHBand="0" w:noVBand="1"/>
      </w:tblPr>
      <w:tblGrid>
        <w:gridCol w:w="9965"/>
      </w:tblGrid>
      <w:tr w:rsidR="004E4CB8" w:rsidRPr="005F74A0" w:rsidTr="00C75265">
        <w:tc>
          <w:tcPr>
            <w:tcW w:w="9965" w:type="dxa"/>
            <w:shd w:val="clear" w:color="auto" w:fill="F2F2F2" w:themeFill="background1" w:themeFillShade="F2"/>
          </w:tcPr>
          <w:p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rPr>
              <w:t>“Humans are not naturally critical. Indeed, like ballet, critical thinking is a highly contrived activity.”</w:t>
            </w:r>
          </w:p>
          <w:p w:rsidR="004E4CB8" w:rsidRPr="005F74A0" w:rsidRDefault="004E4CB8" w:rsidP="004E4CB8">
            <w:pPr>
              <w:rPr>
                <w:rFonts w:asciiTheme="minorHAnsi" w:hAnsiTheme="minorHAnsi" w:cstheme="minorHAnsi"/>
                <w:sz w:val="22"/>
                <w:szCs w:val="22"/>
              </w:rPr>
            </w:pPr>
          </w:p>
          <w:p w:rsidR="004E4CB8" w:rsidRPr="005F74A0" w:rsidRDefault="004E4CB8" w:rsidP="004E4CB8">
            <w:pPr>
              <w:rPr>
                <w:rFonts w:asciiTheme="minorHAnsi" w:hAnsiTheme="minorHAnsi" w:cstheme="minorHAnsi"/>
                <w:b/>
                <w:bCs/>
                <w:sz w:val="22"/>
                <w:szCs w:val="22"/>
              </w:rPr>
            </w:pPr>
            <w:r w:rsidRPr="005F74A0">
              <w:rPr>
                <w:rFonts w:asciiTheme="minorHAnsi" w:hAnsiTheme="minorHAnsi" w:cstheme="minorHAnsi"/>
                <w:b/>
                <w:bCs/>
                <w:sz w:val="22"/>
                <w:szCs w:val="22"/>
              </w:rPr>
              <w:t>Source</w:t>
            </w:r>
            <w:r w:rsidR="00C75265" w:rsidRPr="005F74A0">
              <w:rPr>
                <w:rFonts w:asciiTheme="minorHAnsi" w:hAnsiTheme="minorHAnsi" w:cstheme="minorHAnsi"/>
                <w:b/>
                <w:bCs/>
                <w:sz w:val="22"/>
                <w:szCs w:val="22"/>
              </w:rPr>
              <w:t xml:space="preserve"> (journal article)</w:t>
            </w:r>
            <w:r w:rsidRPr="005F74A0">
              <w:rPr>
                <w:rFonts w:asciiTheme="minorHAnsi" w:hAnsiTheme="minorHAnsi" w:cstheme="minorHAnsi"/>
                <w:b/>
                <w:bCs/>
                <w:sz w:val="22"/>
                <w:szCs w:val="22"/>
              </w:rPr>
              <w:t xml:space="preserve">: </w:t>
            </w:r>
          </w:p>
          <w:p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Author</w:t>
            </w:r>
            <w:r w:rsidRPr="005F74A0">
              <w:rPr>
                <w:rFonts w:asciiTheme="minorHAnsi" w:hAnsiTheme="minorHAnsi" w:cstheme="minorHAnsi"/>
                <w:sz w:val="22"/>
                <w:szCs w:val="22"/>
              </w:rPr>
              <w:t xml:space="preserve">: Tim van </w:t>
            </w:r>
            <w:proofErr w:type="spellStart"/>
            <w:r w:rsidRPr="005F74A0">
              <w:rPr>
                <w:rFonts w:asciiTheme="minorHAnsi" w:hAnsiTheme="minorHAnsi" w:cstheme="minorHAnsi"/>
                <w:sz w:val="22"/>
                <w:szCs w:val="22"/>
              </w:rPr>
              <w:t>Gelder</w:t>
            </w:r>
            <w:proofErr w:type="spellEnd"/>
          </w:p>
          <w:p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Year</w:t>
            </w:r>
            <w:r w:rsidRPr="005F74A0">
              <w:rPr>
                <w:rFonts w:asciiTheme="minorHAnsi" w:hAnsiTheme="minorHAnsi" w:cstheme="minorHAnsi"/>
                <w:sz w:val="22"/>
                <w:szCs w:val="22"/>
              </w:rPr>
              <w:t>: 2005</w:t>
            </w:r>
          </w:p>
          <w:p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Journal and volume/issue numbers</w:t>
            </w:r>
            <w:r w:rsidRPr="005F74A0">
              <w:rPr>
                <w:rFonts w:asciiTheme="minorHAnsi" w:hAnsiTheme="minorHAnsi" w:cstheme="minorHAnsi"/>
                <w:sz w:val="22"/>
                <w:szCs w:val="22"/>
              </w:rPr>
              <w:t>: College Teaching 53(1)</w:t>
            </w:r>
          </w:p>
          <w:p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Title</w:t>
            </w:r>
            <w:r w:rsidRPr="005F74A0">
              <w:rPr>
                <w:rFonts w:asciiTheme="minorHAnsi" w:hAnsiTheme="minorHAnsi" w:cstheme="minorHAnsi"/>
                <w:sz w:val="22"/>
                <w:szCs w:val="22"/>
              </w:rPr>
              <w:t xml:space="preserve">: Teaching Critical Thinking: Some Lessons From Cognitive Science </w:t>
            </w:r>
          </w:p>
          <w:p w:rsidR="004E4CB8" w:rsidRPr="005F74A0" w:rsidRDefault="004E4CB8" w:rsidP="004E4CB8">
            <w:pPr>
              <w:rPr>
                <w:rFonts w:asciiTheme="minorHAnsi" w:hAnsiTheme="minorHAnsi" w:cstheme="minorHAnsi"/>
                <w:sz w:val="22"/>
                <w:szCs w:val="22"/>
              </w:rPr>
            </w:pPr>
            <w:r w:rsidRPr="005F74A0">
              <w:rPr>
                <w:rFonts w:asciiTheme="minorHAnsi" w:hAnsiTheme="minorHAnsi" w:cstheme="minorHAnsi"/>
                <w:sz w:val="22"/>
                <w:szCs w:val="22"/>
                <w:u w:val="single"/>
              </w:rPr>
              <w:t>Page number</w:t>
            </w:r>
            <w:r w:rsidRPr="005F74A0">
              <w:rPr>
                <w:rFonts w:asciiTheme="minorHAnsi" w:hAnsiTheme="minorHAnsi" w:cstheme="minorHAnsi"/>
                <w:sz w:val="22"/>
                <w:szCs w:val="22"/>
              </w:rPr>
              <w:t>: 42</w:t>
            </w:r>
          </w:p>
        </w:tc>
      </w:tr>
    </w:tbl>
    <w:p w:rsidR="004E4CB8" w:rsidRPr="005F74A0" w:rsidRDefault="004E4CB8" w:rsidP="002F142C">
      <w:pPr>
        <w:spacing w:after="200"/>
        <w:rPr>
          <w:rFonts w:asciiTheme="minorHAnsi" w:hAnsiTheme="minorHAnsi" w:cstheme="minorHAnsi"/>
          <w:b/>
          <w:sz w:val="22"/>
          <w:szCs w:val="22"/>
        </w:rPr>
      </w:pPr>
    </w:p>
    <w:p w:rsidR="004E4CB8" w:rsidRPr="005F74A0" w:rsidRDefault="004E4CB8" w:rsidP="004D5695">
      <w:pPr>
        <w:pStyle w:val="ListParagraph"/>
        <w:numPr>
          <w:ilvl w:val="0"/>
          <w:numId w:val="18"/>
        </w:numPr>
        <w:spacing w:after="200"/>
        <w:rPr>
          <w:rFonts w:asciiTheme="minorHAnsi" w:hAnsiTheme="minorHAnsi" w:cstheme="minorHAnsi"/>
          <w:bCs/>
          <w:sz w:val="22"/>
          <w:szCs w:val="22"/>
        </w:rPr>
      </w:pPr>
      <w:r w:rsidRPr="005F74A0">
        <w:rPr>
          <w:rFonts w:asciiTheme="minorHAnsi" w:hAnsiTheme="minorHAnsi" w:cstheme="minorHAnsi"/>
          <w:bCs/>
          <w:sz w:val="22"/>
          <w:szCs w:val="22"/>
        </w:rPr>
        <w:t xml:space="preserve">Imagine that you would like to use </w:t>
      </w:r>
      <w:r w:rsidR="004D5695" w:rsidRPr="005F74A0">
        <w:rPr>
          <w:rFonts w:asciiTheme="minorHAnsi" w:hAnsiTheme="minorHAnsi" w:cstheme="minorHAnsi"/>
          <w:bCs/>
          <w:sz w:val="22"/>
          <w:szCs w:val="22"/>
        </w:rPr>
        <w:t>the above sentence</w:t>
      </w:r>
      <w:r w:rsidRPr="005F74A0">
        <w:rPr>
          <w:rFonts w:asciiTheme="minorHAnsi" w:hAnsiTheme="minorHAnsi" w:cstheme="minorHAnsi"/>
          <w:bCs/>
          <w:sz w:val="22"/>
          <w:szCs w:val="22"/>
        </w:rPr>
        <w:t xml:space="preserve"> as a direct quotation in your text.  Re-write using:</w:t>
      </w:r>
    </w:p>
    <w:tbl>
      <w:tblPr>
        <w:tblStyle w:val="TableGrid"/>
        <w:tblW w:w="0" w:type="auto"/>
        <w:tblLook w:val="04A0" w:firstRow="1" w:lastRow="0" w:firstColumn="1" w:lastColumn="0" w:noHBand="0" w:noVBand="1"/>
      </w:tblPr>
      <w:tblGrid>
        <w:gridCol w:w="4982"/>
        <w:gridCol w:w="4983"/>
      </w:tblGrid>
      <w:tr w:rsidR="004E4CB8" w:rsidRPr="005F74A0" w:rsidTr="004E4CB8">
        <w:tc>
          <w:tcPr>
            <w:tcW w:w="4982" w:type="dxa"/>
          </w:tcPr>
          <w:p w:rsidR="004E4CB8" w:rsidRPr="005F74A0" w:rsidRDefault="004E4CB8" w:rsidP="002F142C">
            <w:pPr>
              <w:spacing w:after="200"/>
              <w:rPr>
                <w:rFonts w:asciiTheme="minorHAnsi" w:hAnsiTheme="minorHAnsi" w:cstheme="minorHAnsi"/>
                <w:bCs/>
                <w:sz w:val="22"/>
                <w:szCs w:val="22"/>
              </w:rPr>
            </w:pPr>
            <w:r w:rsidRPr="005F74A0">
              <w:rPr>
                <w:rFonts w:asciiTheme="minorHAnsi" w:hAnsiTheme="minorHAnsi" w:cstheme="minorHAnsi"/>
                <w:bCs/>
                <w:sz w:val="22"/>
                <w:szCs w:val="22"/>
              </w:rPr>
              <w:t>The author’s name in the grammar of the sentence</w:t>
            </w:r>
          </w:p>
        </w:tc>
        <w:tc>
          <w:tcPr>
            <w:tcW w:w="4983" w:type="dxa"/>
          </w:tcPr>
          <w:p w:rsidR="004E4CB8" w:rsidRPr="005F74A0" w:rsidRDefault="004E4CB8" w:rsidP="002F142C">
            <w:pPr>
              <w:spacing w:after="200"/>
              <w:rPr>
                <w:rFonts w:asciiTheme="minorHAnsi" w:hAnsiTheme="minorHAnsi" w:cstheme="minorHAnsi"/>
                <w:bCs/>
                <w:sz w:val="22"/>
                <w:szCs w:val="22"/>
              </w:rPr>
            </w:pPr>
            <w:r w:rsidRPr="005F74A0">
              <w:rPr>
                <w:rFonts w:asciiTheme="minorHAnsi" w:hAnsiTheme="minorHAnsi" w:cstheme="minorHAnsi"/>
                <w:bCs/>
                <w:sz w:val="22"/>
                <w:szCs w:val="22"/>
              </w:rPr>
              <w:t>The author at the end of the sentence</w:t>
            </w:r>
          </w:p>
        </w:tc>
      </w:tr>
      <w:tr w:rsidR="002544EB" w:rsidRPr="002544EB" w:rsidTr="004E4CB8">
        <w:tc>
          <w:tcPr>
            <w:tcW w:w="4982" w:type="dxa"/>
          </w:tcPr>
          <w:p w:rsidR="004E4CB8" w:rsidRPr="002544EB" w:rsidRDefault="004E4CB8" w:rsidP="00046A26">
            <w:pPr>
              <w:rPr>
                <w:rFonts w:asciiTheme="minorHAnsi" w:hAnsiTheme="minorHAnsi" w:cstheme="minorHAnsi"/>
                <w:bCs/>
                <w:color w:val="1F497D" w:themeColor="text2"/>
                <w:sz w:val="22"/>
                <w:szCs w:val="22"/>
              </w:rPr>
            </w:pPr>
          </w:p>
        </w:tc>
        <w:tc>
          <w:tcPr>
            <w:tcW w:w="4983" w:type="dxa"/>
          </w:tcPr>
          <w:p w:rsidR="004E4CB8" w:rsidRDefault="004E4CB8" w:rsidP="002544EB">
            <w:pPr>
              <w:rPr>
                <w:rFonts w:asciiTheme="minorHAnsi" w:hAnsiTheme="minorHAnsi" w:cstheme="minorHAnsi"/>
                <w:color w:val="1F497D" w:themeColor="text2"/>
                <w:sz w:val="22"/>
                <w:szCs w:val="22"/>
              </w:rPr>
            </w:pPr>
          </w:p>
          <w:p w:rsidR="00515EAA" w:rsidRDefault="00515EAA" w:rsidP="002544EB">
            <w:pPr>
              <w:rPr>
                <w:rFonts w:asciiTheme="minorHAnsi" w:hAnsiTheme="minorHAnsi" w:cstheme="minorHAnsi"/>
                <w:color w:val="1F497D" w:themeColor="text2"/>
                <w:sz w:val="22"/>
                <w:szCs w:val="22"/>
              </w:rPr>
            </w:pPr>
          </w:p>
          <w:p w:rsidR="00515EAA" w:rsidRDefault="00515EAA" w:rsidP="002544EB">
            <w:pPr>
              <w:rPr>
                <w:rFonts w:asciiTheme="minorHAnsi" w:hAnsiTheme="minorHAnsi" w:cstheme="minorHAnsi"/>
                <w:color w:val="1F497D" w:themeColor="text2"/>
                <w:sz w:val="22"/>
                <w:szCs w:val="22"/>
              </w:rPr>
            </w:pPr>
          </w:p>
          <w:p w:rsidR="00515EAA" w:rsidRPr="002544EB" w:rsidRDefault="00515EAA" w:rsidP="002544EB">
            <w:pPr>
              <w:rPr>
                <w:rFonts w:asciiTheme="minorHAnsi" w:hAnsiTheme="minorHAnsi" w:cstheme="minorHAnsi"/>
                <w:color w:val="1F497D" w:themeColor="text2"/>
                <w:sz w:val="22"/>
                <w:szCs w:val="22"/>
              </w:rPr>
            </w:pPr>
          </w:p>
        </w:tc>
      </w:tr>
    </w:tbl>
    <w:p w:rsidR="00C63804" w:rsidRDefault="00C63804" w:rsidP="002F142C">
      <w:pPr>
        <w:spacing w:after="200"/>
        <w:rPr>
          <w:rFonts w:asciiTheme="minorHAnsi" w:hAnsiTheme="minorHAnsi" w:cstheme="minorHAnsi"/>
          <w:b/>
          <w:sz w:val="22"/>
          <w:szCs w:val="22"/>
        </w:rPr>
      </w:pPr>
    </w:p>
    <w:p w:rsidR="00C75265" w:rsidRPr="005F74A0" w:rsidRDefault="004D5695" w:rsidP="002F142C">
      <w:pPr>
        <w:spacing w:after="200"/>
        <w:rPr>
          <w:rFonts w:asciiTheme="minorHAnsi" w:hAnsiTheme="minorHAnsi" w:cstheme="minorHAnsi"/>
          <w:b/>
          <w:sz w:val="22"/>
          <w:szCs w:val="22"/>
        </w:rPr>
      </w:pPr>
      <w:r w:rsidRPr="005F74A0">
        <w:rPr>
          <w:rFonts w:asciiTheme="minorHAnsi" w:hAnsiTheme="minorHAnsi" w:cstheme="minorHAnsi"/>
          <w:b/>
          <w:sz w:val="22"/>
          <w:szCs w:val="22"/>
        </w:rPr>
        <w:t>Paraphrases</w:t>
      </w:r>
    </w:p>
    <w:tbl>
      <w:tblPr>
        <w:tblStyle w:val="TableGrid"/>
        <w:tblW w:w="0" w:type="auto"/>
        <w:shd w:val="clear" w:color="auto" w:fill="F2F2F2" w:themeFill="background1" w:themeFillShade="F2"/>
        <w:tblLook w:val="04A0" w:firstRow="1" w:lastRow="0" w:firstColumn="1" w:lastColumn="0" w:noHBand="0" w:noVBand="1"/>
      </w:tblPr>
      <w:tblGrid>
        <w:gridCol w:w="9965"/>
      </w:tblGrid>
      <w:tr w:rsidR="00C75265" w:rsidRPr="005F74A0" w:rsidTr="004D5695">
        <w:tc>
          <w:tcPr>
            <w:tcW w:w="9965" w:type="dxa"/>
            <w:shd w:val="clear" w:color="auto" w:fill="F2F2F2" w:themeFill="background1" w:themeFillShade="F2"/>
          </w:tcPr>
          <w:p w:rsidR="00C75265" w:rsidRPr="005F74A0" w:rsidRDefault="00C75265" w:rsidP="004D5695">
            <w:pPr>
              <w:rPr>
                <w:rFonts w:asciiTheme="minorHAnsi" w:hAnsiTheme="minorHAnsi" w:cstheme="minorHAnsi"/>
                <w:sz w:val="22"/>
                <w:szCs w:val="22"/>
                <w:lang w:val="en-US"/>
              </w:rPr>
            </w:pPr>
            <w:r w:rsidRPr="005F74A0">
              <w:rPr>
                <w:rFonts w:asciiTheme="minorHAnsi" w:hAnsiTheme="minorHAnsi" w:cstheme="minorHAnsi"/>
                <w:sz w:val="22"/>
                <w:szCs w:val="22"/>
                <w:lang w:val="en-US"/>
              </w:rPr>
              <w:t>“Capability is a necessary part of specialist expertise, not separate from it. Capable people not only know about their specialisms; they also have the confidence to apply their knowledge and skills within varied and changing situations and to continue to develop their specialist knowledge and skills long after they have left formal education”</w:t>
            </w:r>
          </w:p>
          <w:p w:rsidR="004D5695" w:rsidRPr="005F74A0" w:rsidRDefault="004D5695" w:rsidP="004D5695">
            <w:pPr>
              <w:rPr>
                <w:rFonts w:asciiTheme="minorHAnsi" w:hAnsiTheme="minorHAnsi" w:cstheme="minorHAnsi"/>
                <w:sz w:val="22"/>
                <w:szCs w:val="22"/>
                <w:lang w:val="en-US"/>
              </w:rPr>
            </w:pPr>
          </w:p>
          <w:p w:rsidR="00C75265" w:rsidRPr="005F74A0" w:rsidRDefault="00C75265" w:rsidP="004D5695">
            <w:pPr>
              <w:rPr>
                <w:rFonts w:asciiTheme="minorHAnsi" w:hAnsiTheme="minorHAnsi" w:cstheme="minorHAnsi"/>
                <w:b/>
                <w:bCs/>
                <w:sz w:val="22"/>
                <w:szCs w:val="22"/>
              </w:rPr>
            </w:pPr>
            <w:r w:rsidRPr="005F74A0">
              <w:rPr>
                <w:rFonts w:asciiTheme="minorHAnsi" w:hAnsiTheme="minorHAnsi" w:cstheme="minorHAnsi"/>
                <w:b/>
                <w:bCs/>
                <w:sz w:val="22"/>
                <w:szCs w:val="22"/>
              </w:rPr>
              <w:t xml:space="preserve">Source (edited book with chapters from different authors): </w:t>
            </w:r>
          </w:p>
          <w:p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Author</w:t>
            </w:r>
            <w:r w:rsidRPr="005F74A0">
              <w:rPr>
                <w:rFonts w:asciiTheme="minorHAnsi" w:hAnsiTheme="minorHAnsi" w:cstheme="minorHAnsi"/>
                <w:sz w:val="22"/>
                <w:szCs w:val="22"/>
              </w:rPr>
              <w:t>: John Stephenson</w:t>
            </w:r>
          </w:p>
          <w:p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Editors</w:t>
            </w:r>
            <w:r w:rsidRPr="005F74A0">
              <w:rPr>
                <w:rFonts w:asciiTheme="minorHAnsi" w:hAnsiTheme="minorHAnsi" w:cstheme="minorHAnsi"/>
                <w:sz w:val="22"/>
                <w:szCs w:val="22"/>
              </w:rPr>
              <w:t xml:space="preserve">: John </w:t>
            </w:r>
            <w:r w:rsidRPr="005F74A0">
              <w:rPr>
                <w:rFonts w:asciiTheme="minorHAnsi" w:hAnsiTheme="minorHAnsi" w:cstheme="minorHAnsi"/>
                <w:sz w:val="22"/>
                <w:szCs w:val="22"/>
                <w:lang w:val="en-US"/>
              </w:rPr>
              <w:t xml:space="preserve">Stephenson and </w:t>
            </w:r>
            <w:proofErr w:type="spellStart"/>
            <w:r w:rsidRPr="005F74A0">
              <w:rPr>
                <w:rFonts w:asciiTheme="minorHAnsi" w:hAnsiTheme="minorHAnsi" w:cstheme="minorHAnsi"/>
                <w:sz w:val="22"/>
                <w:szCs w:val="22"/>
                <w:lang w:val="en-US"/>
              </w:rPr>
              <w:t>Mantz</w:t>
            </w:r>
            <w:proofErr w:type="spellEnd"/>
            <w:r w:rsidRPr="005F74A0">
              <w:rPr>
                <w:rFonts w:asciiTheme="minorHAnsi" w:hAnsiTheme="minorHAnsi" w:cstheme="minorHAnsi"/>
                <w:sz w:val="22"/>
                <w:szCs w:val="22"/>
                <w:lang w:val="en-US"/>
              </w:rPr>
              <w:t xml:space="preserve"> </w:t>
            </w:r>
            <w:proofErr w:type="spellStart"/>
            <w:r w:rsidRPr="005F74A0">
              <w:rPr>
                <w:rFonts w:asciiTheme="minorHAnsi" w:hAnsiTheme="minorHAnsi" w:cstheme="minorHAnsi"/>
                <w:sz w:val="22"/>
                <w:szCs w:val="22"/>
                <w:lang w:val="en-US"/>
              </w:rPr>
              <w:t>Yorke</w:t>
            </w:r>
            <w:proofErr w:type="spellEnd"/>
          </w:p>
          <w:p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Year</w:t>
            </w:r>
            <w:r w:rsidRPr="005F74A0">
              <w:rPr>
                <w:rFonts w:asciiTheme="minorHAnsi" w:hAnsiTheme="minorHAnsi" w:cstheme="minorHAnsi"/>
                <w:sz w:val="22"/>
                <w:szCs w:val="22"/>
              </w:rPr>
              <w:t>: 2013</w:t>
            </w:r>
          </w:p>
          <w:p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Book name</w:t>
            </w:r>
            <w:r w:rsidRPr="005F74A0">
              <w:rPr>
                <w:rFonts w:asciiTheme="minorHAnsi" w:hAnsiTheme="minorHAnsi" w:cstheme="minorHAnsi"/>
                <w:sz w:val="22"/>
                <w:szCs w:val="22"/>
              </w:rPr>
              <w:t xml:space="preserve">: </w:t>
            </w:r>
            <w:r w:rsidRPr="005F74A0">
              <w:rPr>
                <w:rFonts w:asciiTheme="minorHAnsi" w:hAnsiTheme="minorHAnsi" w:cstheme="minorHAnsi"/>
                <w:sz w:val="22"/>
                <w:szCs w:val="22"/>
                <w:lang w:val="en-US"/>
              </w:rPr>
              <w:t>Capability and quality in higher education</w:t>
            </w:r>
          </w:p>
          <w:p w:rsidR="00C75265" w:rsidRPr="005F74A0" w:rsidRDefault="00C75265" w:rsidP="004D5695">
            <w:pPr>
              <w:rPr>
                <w:rFonts w:asciiTheme="minorHAnsi" w:hAnsiTheme="minorHAnsi" w:cstheme="minorHAnsi"/>
                <w:sz w:val="22"/>
                <w:szCs w:val="22"/>
              </w:rPr>
            </w:pPr>
            <w:r w:rsidRPr="005F74A0">
              <w:rPr>
                <w:rFonts w:asciiTheme="minorHAnsi" w:hAnsiTheme="minorHAnsi" w:cstheme="minorHAnsi"/>
                <w:sz w:val="22"/>
                <w:szCs w:val="22"/>
                <w:u w:val="single"/>
              </w:rPr>
              <w:t>Publisher</w:t>
            </w:r>
            <w:r w:rsidRPr="005F74A0">
              <w:rPr>
                <w:rFonts w:asciiTheme="minorHAnsi" w:hAnsiTheme="minorHAnsi" w:cstheme="minorHAnsi"/>
                <w:sz w:val="22"/>
                <w:szCs w:val="22"/>
              </w:rPr>
              <w:t xml:space="preserve">: Routledge </w:t>
            </w:r>
          </w:p>
          <w:p w:rsidR="00C75265" w:rsidRPr="005F74A0" w:rsidRDefault="00C75265" w:rsidP="00F22C60">
            <w:pPr>
              <w:rPr>
                <w:rFonts w:asciiTheme="minorHAnsi" w:hAnsiTheme="minorHAnsi" w:cstheme="minorHAnsi"/>
                <w:sz w:val="22"/>
                <w:szCs w:val="22"/>
              </w:rPr>
            </w:pPr>
            <w:r w:rsidRPr="005F74A0">
              <w:rPr>
                <w:rFonts w:asciiTheme="minorHAnsi" w:hAnsiTheme="minorHAnsi" w:cstheme="minorHAnsi"/>
                <w:sz w:val="22"/>
                <w:szCs w:val="22"/>
                <w:u w:val="single"/>
              </w:rPr>
              <w:t>Location of publisher</w:t>
            </w:r>
            <w:r w:rsidRPr="005F74A0">
              <w:rPr>
                <w:rFonts w:asciiTheme="minorHAnsi" w:hAnsiTheme="minorHAnsi" w:cstheme="minorHAnsi"/>
                <w:sz w:val="22"/>
                <w:szCs w:val="22"/>
              </w:rPr>
              <w:t xml:space="preserve">: </w:t>
            </w:r>
            <w:r w:rsidR="00F22C60">
              <w:rPr>
                <w:rFonts w:asciiTheme="minorHAnsi" w:hAnsiTheme="minorHAnsi" w:cstheme="minorHAnsi"/>
                <w:sz w:val="22"/>
                <w:szCs w:val="22"/>
              </w:rPr>
              <w:t>New York</w:t>
            </w:r>
            <w:r w:rsidRPr="005F74A0">
              <w:rPr>
                <w:rFonts w:asciiTheme="minorHAnsi" w:hAnsiTheme="minorHAnsi" w:cstheme="minorHAnsi"/>
                <w:sz w:val="22"/>
                <w:szCs w:val="22"/>
              </w:rPr>
              <w:br/>
            </w:r>
            <w:r w:rsidRPr="005F74A0">
              <w:rPr>
                <w:rFonts w:asciiTheme="minorHAnsi" w:hAnsiTheme="minorHAnsi" w:cstheme="minorHAnsi"/>
                <w:sz w:val="22"/>
                <w:szCs w:val="22"/>
                <w:u w:val="single"/>
              </w:rPr>
              <w:t>Page number of information</w:t>
            </w:r>
            <w:r w:rsidRPr="005F74A0">
              <w:rPr>
                <w:rFonts w:asciiTheme="minorHAnsi" w:hAnsiTheme="minorHAnsi" w:cstheme="minorHAnsi"/>
                <w:sz w:val="22"/>
                <w:szCs w:val="22"/>
              </w:rPr>
              <w:t>: 3</w:t>
            </w:r>
          </w:p>
          <w:p w:rsidR="004D5695" w:rsidRPr="005F74A0" w:rsidRDefault="004D5695" w:rsidP="004D5695">
            <w:pPr>
              <w:rPr>
                <w:rFonts w:asciiTheme="minorHAnsi" w:hAnsiTheme="minorHAnsi" w:cstheme="minorHAnsi"/>
                <w:sz w:val="22"/>
                <w:szCs w:val="22"/>
              </w:rPr>
            </w:pPr>
            <w:r w:rsidRPr="005F74A0">
              <w:rPr>
                <w:rFonts w:asciiTheme="minorHAnsi" w:hAnsiTheme="minorHAnsi" w:cstheme="minorHAnsi"/>
                <w:sz w:val="22"/>
                <w:szCs w:val="22"/>
                <w:u w:val="single"/>
              </w:rPr>
              <w:t>Name of chapter</w:t>
            </w:r>
            <w:r w:rsidRPr="005F74A0">
              <w:rPr>
                <w:rFonts w:asciiTheme="minorHAnsi" w:hAnsiTheme="minorHAnsi" w:cstheme="minorHAnsi"/>
                <w:sz w:val="22"/>
                <w:szCs w:val="22"/>
              </w:rPr>
              <w:t>: The concept of capability and its importance in higher education</w:t>
            </w:r>
          </w:p>
          <w:p w:rsidR="004D5695" w:rsidRPr="005F74A0" w:rsidRDefault="004D5695" w:rsidP="004D5695">
            <w:pPr>
              <w:rPr>
                <w:rFonts w:asciiTheme="minorHAnsi" w:hAnsiTheme="minorHAnsi" w:cstheme="minorHAnsi"/>
                <w:sz w:val="22"/>
                <w:szCs w:val="22"/>
              </w:rPr>
            </w:pPr>
            <w:r w:rsidRPr="005F74A0">
              <w:rPr>
                <w:rFonts w:asciiTheme="minorHAnsi" w:hAnsiTheme="minorHAnsi" w:cstheme="minorHAnsi"/>
                <w:sz w:val="22"/>
                <w:szCs w:val="22"/>
                <w:u w:val="single"/>
              </w:rPr>
              <w:t>Pages of chapter</w:t>
            </w:r>
            <w:r w:rsidRPr="005F74A0">
              <w:rPr>
                <w:rFonts w:asciiTheme="minorHAnsi" w:hAnsiTheme="minorHAnsi" w:cstheme="minorHAnsi"/>
                <w:sz w:val="22"/>
                <w:szCs w:val="22"/>
              </w:rPr>
              <w:t>: 1-14</w:t>
            </w:r>
          </w:p>
        </w:tc>
      </w:tr>
    </w:tbl>
    <w:p w:rsidR="00802A90" w:rsidRDefault="00802A90" w:rsidP="00802A90">
      <w:pPr>
        <w:pStyle w:val="ListParagraph"/>
        <w:spacing w:after="200"/>
        <w:rPr>
          <w:rFonts w:asciiTheme="minorHAnsi" w:hAnsiTheme="minorHAnsi" w:cstheme="minorHAnsi"/>
          <w:bCs/>
          <w:sz w:val="22"/>
          <w:szCs w:val="22"/>
        </w:rPr>
      </w:pPr>
    </w:p>
    <w:p w:rsidR="00802A90" w:rsidRDefault="00802A90" w:rsidP="00802A90">
      <w:pPr>
        <w:pStyle w:val="ListParagraph"/>
        <w:spacing w:after="200"/>
        <w:rPr>
          <w:rFonts w:asciiTheme="minorHAnsi" w:hAnsiTheme="minorHAnsi" w:cstheme="minorHAnsi"/>
          <w:bCs/>
          <w:sz w:val="22"/>
          <w:szCs w:val="22"/>
        </w:rPr>
      </w:pPr>
    </w:p>
    <w:p w:rsidR="00802A90" w:rsidRDefault="00802A90" w:rsidP="00802A90">
      <w:pPr>
        <w:pStyle w:val="ListParagraph"/>
        <w:spacing w:after="200"/>
        <w:rPr>
          <w:rFonts w:asciiTheme="minorHAnsi" w:hAnsiTheme="minorHAnsi" w:cstheme="minorHAnsi"/>
          <w:bCs/>
          <w:sz w:val="22"/>
          <w:szCs w:val="22"/>
        </w:rPr>
      </w:pPr>
    </w:p>
    <w:p w:rsidR="004E4CB8" w:rsidRPr="005F74A0" w:rsidRDefault="00C75265" w:rsidP="00802A90">
      <w:pPr>
        <w:pStyle w:val="ListParagraph"/>
        <w:numPr>
          <w:ilvl w:val="0"/>
          <w:numId w:val="18"/>
        </w:numPr>
        <w:spacing w:after="200"/>
        <w:rPr>
          <w:rFonts w:asciiTheme="minorHAnsi" w:hAnsiTheme="minorHAnsi" w:cstheme="minorHAnsi"/>
          <w:bCs/>
          <w:sz w:val="22"/>
          <w:szCs w:val="22"/>
        </w:rPr>
      </w:pPr>
      <w:r w:rsidRPr="005F74A0">
        <w:rPr>
          <w:rFonts w:asciiTheme="minorHAnsi" w:hAnsiTheme="minorHAnsi" w:cstheme="minorHAnsi"/>
          <w:bCs/>
          <w:sz w:val="22"/>
          <w:szCs w:val="22"/>
        </w:rPr>
        <w:t xml:space="preserve">Paraphrase the </w:t>
      </w:r>
      <w:r w:rsidR="00802A90">
        <w:rPr>
          <w:rFonts w:asciiTheme="minorHAnsi" w:hAnsiTheme="minorHAnsi" w:cstheme="minorHAnsi"/>
          <w:bCs/>
          <w:sz w:val="22"/>
          <w:szCs w:val="22"/>
        </w:rPr>
        <w:t>previous</w:t>
      </w:r>
      <w:r w:rsidRPr="005F74A0">
        <w:rPr>
          <w:rFonts w:asciiTheme="minorHAnsi" w:hAnsiTheme="minorHAnsi" w:cstheme="minorHAnsi"/>
          <w:bCs/>
          <w:sz w:val="22"/>
          <w:szCs w:val="22"/>
        </w:rPr>
        <w:t xml:space="preserve"> text using:</w:t>
      </w:r>
    </w:p>
    <w:tbl>
      <w:tblPr>
        <w:tblStyle w:val="TableGrid"/>
        <w:tblW w:w="0" w:type="auto"/>
        <w:tblLook w:val="04A0" w:firstRow="1" w:lastRow="0" w:firstColumn="1" w:lastColumn="0" w:noHBand="0" w:noVBand="1"/>
      </w:tblPr>
      <w:tblGrid>
        <w:gridCol w:w="4982"/>
        <w:gridCol w:w="4983"/>
      </w:tblGrid>
      <w:tr w:rsidR="00C75265" w:rsidRPr="005F74A0" w:rsidTr="00B3482C">
        <w:tc>
          <w:tcPr>
            <w:tcW w:w="4982" w:type="dxa"/>
          </w:tcPr>
          <w:p w:rsidR="00C75265" w:rsidRPr="005F74A0" w:rsidRDefault="00C75265" w:rsidP="00B3482C">
            <w:pPr>
              <w:spacing w:after="200"/>
              <w:rPr>
                <w:rFonts w:asciiTheme="minorHAnsi" w:hAnsiTheme="minorHAnsi" w:cstheme="minorHAnsi"/>
                <w:bCs/>
                <w:sz w:val="22"/>
                <w:szCs w:val="22"/>
              </w:rPr>
            </w:pPr>
            <w:r w:rsidRPr="005F74A0">
              <w:rPr>
                <w:rFonts w:asciiTheme="minorHAnsi" w:hAnsiTheme="minorHAnsi" w:cstheme="minorHAnsi"/>
                <w:bCs/>
                <w:sz w:val="22"/>
                <w:szCs w:val="22"/>
              </w:rPr>
              <w:t>The author’s name in the grammar of the sentence</w:t>
            </w:r>
          </w:p>
        </w:tc>
        <w:tc>
          <w:tcPr>
            <w:tcW w:w="4983" w:type="dxa"/>
          </w:tcPr>
          <w:p w:rsidR="00C75265" w:rsidRPr="005F74A0" w:rsidRDefault="00C75265" w:rsidP="00B3482C">
            <w:pPr>
              <w:spacing w:after="200"/>
              <w:rPr>
                <w:rFonts w:asciiTheme="minorHAnsi" w:hAnsiTheme="minorHAnsi" w:cstheme="minorHAnsi"/>
                <w:bCs/>
                <w:sz w:val="22"/>
                <w:szCs w:val="22"/>
              </w:rPr>
            </w:pPr>
            <w:r w:rsidRPr="005F74A0">
              <w:rPr>
                <w:rFonts w:asciiTheme="minorHAnsi" w:hAnsiTheme="minorHAnsi" w:cstheme="minorHAnsi"/>
                <w:bCs/>
                <w:sz w:val="22"/>
                <w:szCs w:val="22"/>
              </w:rPr>
              <w:t>The author at the end of the sentence</w:t>
            </w:r>
          </w:p>
        </w:tc>
      </w:tr>
      <w:tr w:rsidR="00C75265" w:rsidRPr="005F74A0" w:rsidTr="00B3482C">
        <w:tc>
          <w:tcPr>
            <w:tcW w:w="4982" w:type="dxa"/>
          </w:tcPr>
          <w:p w:rsidR="002544EB" w:rsidRDefault="002544EB" w:rsidP="002544EB">
            <w:pPr>
              <w:spacing w:after="200"/>
              <w:rPr>
                <w:rFonts w:asciiTheme="minorHAnsi" w:hAnsiTheme="minorHAnsi" w:cstheme="minorHAnsi"/>
                <w:bCs/>
                <w:color w:val="4F81BD" w:themeColor="accent1"/>
                <w:sz w:val="22"/>
                <w:szCs w:val="22"/>
              </w:rPr>
            </w:pPr>
          </w:p>
          <w:p w:rsidR="00515EAA" w:rsidRDefault="00515EAA" w:rsidP="002544EB">
            <w:pPr>
              <w:spacing w:after="200"/>
              <w:rPr>
                <w:rFonts w:asciiTheme="minorHAnsi" w:hAnsiTheme="minorHAnsi" w:cstheme="minorHAnsi"/>
                <w:bCs/>
                <w:color w:val="4F81BD" w:themeColor="accent1"/>
                <w:sz w:val="22"/>
                <w:szCs w:val="22"/>
              </w:rPr>
            </w:pPr>
          </w:p>
          <w:p w:rsidR="00515EAA" w:rsidRDefault="00515EAA" w:rsidP="002544EB">
            <w:pPr>
              <w:spacing w:after="200"/>
              <w:rPr>
                <w:rFonts w:asciiTheme="minorHAnsi" w:hAnsiTheme="minorHAnsi" w:cstheme="minorHAnsi"/>
                <w:bCs/>
                <w:color w:val="4F81BD" w:themeColor="accent1"/>
                <w:sz w:val="22"/>
                <w:szCs w:val="22"/>
              </w:rPr>
            </w:pPr>
          </w:p>
          <w:p w:rsidR="00515EAA" w:rsidRDefault="00515EAA" w:rsidP="002544EB">
            <w:pPr>
              <w:spacing w:after="200"/>
              <w:rPr>
                <w:rFonts w:asciiTheme="minorHAnsi" w:hAnsiTheme="minorHAnsi" w:cstheme="minorHAnsi"/>
                <w:bCs/>
                <w:color w:val="4F81BD" w:themeColor="accent1"/>
                <w:sz w:val="22"/>
                <w:szCs w:val="22"/>
              </w:rPr>
            </w:pPr>
          </w:p>
          <w:p w:rsidR="00515EAA" w:rsidRPr="00802A90" w:rsidRDefault="00515EAA" w:rsidP="002544EB">
            <w:pPr>
              <w:spacing w:after="200"/>
              <w:rPr>
                <w:rFonts w:asciiTheme="minorHAnsi" w:hAnsiTheme="minorHAnsi" w:cstheme="minorHAnsi"/>
                <w:bCs/>
                <w:color w:val="4F81BD" w:themeColor="accent1"/>
                <w:sz w:val="22"/>
                <w:szCs w:val="22"/>
              </w:rPr>
            </w:pPr>
          </w:p>
        </w:tc>
        <w:tc>
          <w:tcPr>
            <w:tcW w:w="4983" w:type="dxa"/>
          </w:tcPr>
          <w:p w:rsidR="00C75265" w:rsidRPr="00802A90" w:rsidRDefault="00C75265" w:rsidP="002544EB">
            <w:pPr>
              <w:spacing w:after="200"/>
              <w:rPr>
                <w:rFonts w:asciiTheme="minorHAnsi" w:hAnsiTheme="minorHAnsi" w:cstheme="minorHAnsi"/>
                <w:bCs/>
                <w:color w:val="4F81BD" w:themeColor="accent1"/>
                <w:sz w:val="22"/>
                <w:szCs w:val="22"/>
              </w:rPr>
            </w:pPr>
          </w:p>
        </w:tc>
      </w:tr>
    </w:tbl>
    <w:p w:rsidR="00C75265" w:rsidRPr="005F74A0" w:rsidRDefault="00C75265" w:rsidP="00C75265">
      <w:pPr>
        <w:spacing w:after="200"/>
        <w:rPr>
          <w:rFonts w:asciiTheme="minorHAnsi" w:hAnsiTheme="minorHAnsi" w:cstheme="minorHAnsi"/>
          <w:b/>
          <w:sz w:val="22"/>
          <w:szCs w:val="22"/>
        </w:rPr>
      </w:pPr>
    </w:p>
    <w:p w:rsidR="005F74A0" w:rsidRPr="005F74A0" w:rsidRDefault="004E4CB8" w:rsidP="005F74A0">
      <w:pPr>
        <w:pStyle w:val="ListParagraph"/>
        <w:numPr>
          <w:ilvl w:val="0"/>
          <w:numId w:val="18"/>
        </w:numPr>
        <w:spacing w:after="200"/>
        <w:rPr>
          <w:rFonts w:asciiTheme="minorHAnsi" w:hAnsiTheme="minorHAnsi" w:cstheme="minorHAnsi"/>
          <w:bCs/>
          <w:sz w:val="22"/>
          <w:szCs w:val="22"/>
        </w:rPr>
      </w:pPr>
      <w:r w:rsidRPr="005F74A0">
        <w:rPr>
          <w:rFonts w:asciiTheme="minorHAnsi" w:hAnsiTheme="minorHAnsi" w:cstheme="minorHAnsi"/>
          <w:bCs/>
          <w:sz w:val="22"/>
          <w:szCs w:val="22"/>
        </w:rPr>
        <w:t>Look at the following summary</w:t>
      </w:r>
      <w:r w:rsidR="005F74A0">
        <w:rPr>
          <w:rFonts w:asciiTheme="minorHAnsi" w:hAnsiTheme="minorHAnsi" w:cstheme="minorHAnsi"/>
          <w:bCs/>
          <w:sz w:val="22"/>
          <w:szCs w:val="22"/>
        </w:rPr>
        <w:t xml:space="preserve"> and paraphrase</w:t>
      </w:r>
      <w:r w:rsidRPr="005F74A0">
        <w:rPr>
          <w:rFonts w:asciiTheme="minorHAnsi" w:hAnsiTheme="minorHAnsi" w:cstheme="minorHAnsi"/>
          <w:bCs/>
          <w:sz w:val="22"/>
          <w:szCs w:val="22"/>
        </w:rPr>
        <w:t>.  Whe</w:t>
      </w:r>
      <w:r w:rsidR="005F74A0">
        <w:rPr>
          <w:rFonts w:asciiTheme="minorHAnsi" w:hAnsiTheme="minorHAnsi" w:cstheme="minorHAnsi"/>
          <w:bCs/>
          <w:sz w:val="22"/>
          <w:szCs w:val="22"/>
        </w:rPr>
        <w:t>re</w:t>
      </w:r>
      <w:r w:rsidRPr="005F74A0">
        <w:rPr>
          <w:rFonts w:asciiTheme="minorHAnsi" w:hAnsiTheme="minorHAnsi" w:cstheme="minorHAnsi"/>
          <w:bCs/>
          <w:sz w:val="22"/>
          <w:szCs w:val="22"/>
        </w:rPr>
        <w:t xml:space="preserve"> would you include a</w:t>
      </w:r>
      <w:r w:rsidR="005F74A0" w:rsidRPr="005F74A0">
        <w:rPr>
          <w:rFonts w:asciiTheme="minorHAnsi" w:hAnsiTheme="minorHAnsi" w:cstheme="minorHAnsi"/>
          <w:bCs/>
          <w:sz w:val="22"/>
          <w:szCs w:val="22"/>
        </w:rPr>
        <w:t xml:space="preserve"> citation</w:t>
      </w:r>
      <w:r w:rsidRPr="005F74A0">
        <w:rPr>
          <w:rFonts w:asciiTheme="minorHAnsi" w:hAnsiTheme="minorHAnsi" w:cstheme="minorHAnsi"/>
          <w:bCs/>
          <w:sz w:val="22"/>
          <w:szCs w:val="22"/>
        </w:rPr>
        <w:t>?</w:t>
      </w:r>
    </w:p>
    <w:tbl>
      <w:tblPr>
        <w:tblStyle w:val="TableGrid"/>
        <w:tblW w:w="0" w:type="auto"/>
        <w:shd w:val="clear" w:color="auto" w:fill="F2F2F2" w:themeFill="background1" w:themeFillShade="F2"/>
        <w:tblLook w:val="04A0" w:firstRow="1" w:lastRow="0" w:firstColumn="1" w:lastColumn="0" w:noHBand="0" w:noVBand="1"/>
      </w:tblPr>
      <w:tblGrid>
        <w:gridCol w:w="9965"/>
      </w:tblGrid>
      <w:tr w:rsidR="004D5695" w:rsidRPr="005F74A0" w:rsidTr="004D5695">
        <w:tc>
          <w:tcPr>
            <w:tcW w:w="9965" w:type="dxa"/>
            <w:shd w:val="clear" w:color="auto" w:fill="F2F2F2" w:themeFill="background1" w:themeFillShade="F2"/>
          </w:tcPr>
          <w:p w:rsidR="004D5695" w:rsidRPr="005F74A0" w:rsidRDefault="005F74A0" w:rsidP="00515EAA">
            <w:pPr>
              <w:rPr>
                <w:rFonts w:asciiTheme="minorHAnsi" w:hAnsiTheme="minorHAnsi" w:cstheme="minorHAnsi"/>
                <w:sz w:val="22"/>
                <w:szCs w:val="22"/>
              </w:rPr>
            </w:pPr>
            <w:proofErr w:type="spellStart"/>
            <w:r w:rsidRPr="005F74A0">
              <w:rPr>
                <w:rFonts w:asciiTheme="minorHAnsi" w:hAnsiTheme="minorHAnsi" w:cstheme="minorHAnsi"/>
                <w:sz w:val="22"/>
                <w:szCs w:val="22"/>
              </w:rPr>
              <w:t>Skepper’s</w:t>
            </w:r>
            <w:proofErr w:type="spellEnd"/>
            <w:r w:rsidRPr="005F74A0">
              <w:rPr>
                <w:rFonts w:asciiTheme="minorHAnsi" w:hAnsiTheme="minorHAnsi" w:cstheme="minorHAnsi"/>
                <w:sz w:val="22"/>
                <w:szCs w:val="22"/>
              </w:rPr>
              <w:t xml:space="preserve"> recent study</w:t>
            </w:r>
            <w:r w:rsidR="002544EB">
              <w:rPr>
                <w:rFonts w:asciiTheme="minorHAnsi" w:hAnsiTheme="minorHAnsi" w:cstheme="minorHAnsi"/>
                <w:sz w:val="22"/>
                <w:szCs w:val="22"/>
              </w:rPr>
              <w:t xml:space="preserve"> </w:t>
            </w:r>
            <w:r w:rsidR="00515EAA">
              <w:rPr>
                <w:rFonts w:asciiTheme="minorHAnsi" w:hAnsiTheme="minorHAnsi" w:cstheme="minorHAnsi"/>
                <w:color w:val="4F81BD" w:themeColor="accent1"/>
                <w:sz w:val="22"/>
                <w:szCs w:val="22"/>
              </w:rPr>
              <w:t>_________</w:t>
            </w:r>
            <w:r w:rsidRPr="002544EB">
              <w:rPr>
                <w:rFonts w:asciiTheme="minorHAnsi" w:hAnsiTheme="minorHAnsi" w:cstheme="minorHAnsi"/>
                <w:color w:val="4F81BD" w:themeColor="accent1"/>
                <w:sz w:val="22"/>
                <w:szCs w:val="22"/>
              </w:rPr>
              <w:t xml:space="preserve"> </w:t>
            </w:r>
            <w:r w:rsidRPr="005F74A0">
              <w:rPr>
                <w:rFonts w:asciiTheme="minorHAnsi" w:hAnsiTheme="minorHAnsi" w:cstheme="minorHAnsi"/>
                <w:sz w:val="22"/>
                <w:szCs w:val="22"/>
              </w:rPr>
              <w:t>introduces a new model for assessing the dangers of work place injuries. He identifies the overall total damage done as more important than the frequency of injuries</w:t>
            </w:r>
            <w:r w:rsidR="002544EB">
              <w:rPr>
                <w:rFonts w:asciiTheme="minorHAnsi" w:hAnsiTheme="minorHAnsi" w:cstheme="minorHAnsi"/>
                <w:sz w:val="22"/>
                <w:szCs w:val="22"/>
              </w:rPr>
              <w:t xml:space="preserve"> </w:t>
            </w:r>
            <w:r w:rsidR="00515EAA">
              <w:rPr>
                <w:rFonts w:asciiTheme="minorHAnsi" w:hAnsiTheme="minorHAnsi" w:cstheme="minorHAnsi"/>
                <w:color w:val="4F81BD" w:themeColor="accent1"/>
                <w:sz w:val="22"/>
                <w:szCs w:val="22"/>
              </w:rPr>
              <w:t>_____________</w:t>
            </w:r>
            <w:r w:rsidRPr="005F74A0">
              <w:rPr>
                <w:rFonts w:asciiTheme="minorHAnsi" w:hAnsiTheme="minorHAnsi" w:cstheme="minorHAnsi"/>
                <w:sz w:val="22"/>
                <w:szCs w:val="22"/>
              </w:rPr>
              <w:t>. However, this model does not fully consider Archer’s theory of ‘Under-reporting’</w:t>
            </w:r>
            <w:r w:rsidR="002544EB">
              <w:rPr>
                <w:rFonts w:asciiTheme="minorHAnsi" w:hAnsiTheme="minorHAnsi" w:cstheme="minorHAnsi"/>
                <w:sz w:val="22"/>
                <w:szCs w:val="22"/>
              </w:rPr>
              <w:t xml:space="preserve"> </w:t>
            </w:r>
            <w:r w:rsidR="00515EAA">
              <w:rPr>
                <w:rFonts w:asciiTheme="minorHAnsi" w:hAnsiTheme="minorHAnsi" w:cstheme="minorHAnsi"/>
                <w:color w:val="4F81BD" w:themeColor="accent1"/>
                <w:sz w:val="22"/>
                <w:szCs w:val="22"/>
              </w:rPr>
              <w:t>_________</w:t>
            </w:r>
            <w:r w:rsidRPr="002544EB">
              <w:rPr>
                <w:rFonts w:asciiTheme="minorHAnsi" w:hAnsiTheme="minorHAnsi" w:cstheme="minorHAnsi"/>
                <w:color w:val="4F81BD" w:themeColor="accent1"/>
                <w:sz w:val="22"/>
                <w:szCs w:val="22"/>
              </w:rPr>
              <w:t xml:space="preserve"> </w:t>
            </w:r>
            <w:r w:rsidRPr="005F74A0">
              <w:rPr>
                <w:rFonts w:asciiTheme="minorHAnsi" w:hAnsiTheme="minorHAnsi" w:cstheme="minorHAnsi"/>
                <w:sz w:val="22"/>
                <w:szCs w:val="22"/>
              </w:rPr>
              <w:t>which states that people are less likely to report frequently occurring small accidents until a critical mass of injuries is reached.</w:t>
            </w:r>
          </w:p>
          <w:p w:rsidR="00F22C60" w:rsidRDefault="00F22C60" w:rsidP="00F22C60">
            <w:pPr>
              <w:rPr>
                <w:rFonts w:asciiTheme="minorHAnsi" w:hAnsiTheme="minorHAnsi" w:cstheme="minorHAnsi"/>
                <w:sz w:val="22"/>
                <w:szCs w:val="22"/>
                <w:u w:val="single"/>
              </w:rPr>
            </w:pPr>
          </w:p>
          <w:p w:rsidR="005F74A0" w:rsidRPr="005F74A0" w:rsidRDefault="005F74A0" w:rsidP="00F22C60">
            <w:pPr>
              <w:rPr>
                <w:rFonts w:asciiTheme="minorHAnsi" w:hAnsiTheme="minorHAnsi" w:cstheme="minorHAnsi"/>
                <w:sz w:val="22"/>
                <w:szCs w:val="22"/>
              </w:rPr>
            </w:pPr>
            <w:r w:rsidRPr="005F74A0">
              <w:rPr>
                <w:rFonts w:asciiTheme="minorHAnsi" w:hAnsiTheme="minorHAnsi" w:cstheme="minorHAnsi"/>
                <w:sz w:val="22"/>
                <w:szCs w:val="22"/>
                <w:u w:val="single"/>
              </w:rPr>
              <w:t>Authors referred to in the text</w:t>
            </w:r>
            <w:r w:rsidRPr="005F74A0">
              <w:rPr>
                <w:rFonts w:asciiTheme="minorHAnsi" w:hAnsiTheme="minorHAnsi" w:cstheme="minorHAnsi"/>
                <w:sz w:val="22"/>
                <w:szCs w:val="22"/>
              </w:rPr>
              <w:t xml:space="preserve">: </w:t>
            </w:r>
            <w:proofErr w:type="spellStart"/>
            <w:r w:rsidRPr="005F74A0">
              <w:rPr>
                <w:rFonts w:asciiTheme="minorHAnsi" w:hAnsiTheme="minorHAnsi" w:cstheme="minorHAnsi"/>
                <w:sz w:val="22"/>
                <w:szCs w:val="22"/>
              </w:rPr>
              <w:t>Skepper</w:t>
            </w:r>
            <w:proofErr w:type="spellEnd"/>
            <w:r w:rsidRPr="005F74A0">
              <w:rPr>
                <w:rFonts w:asciiTheme="minorHAnsi" w:hAnsiTheme="minorHAnsi" w:cstheme="minorHAnsi"/>
                <w:sz w:val="22"/>
                <w:szCs w:val="22"/>
              </w:rPr>
              <w:t>, 2011; Archer, 2009</w:t>
            </w:r>
          </w:p>
          <w:p w:rsidR="00F22C60" w:rsidRDefault="00F22C60" w:rsidP="00F22C60">
            <w:pPr>
              <w:rPr>
                <w:rFonts w:asciiTheme="minorHAnsi" w:hAnsiTheme="minorHAnsi" w:cstheme="minorHAnsi"/>
                <w:sz w:val="22"/>
                <w:szCs w:val="22"/>
              </w:rPr>
            </w:pPr>
          </w:p>
          <w:p w:rsidR="005F74A0" w:rsidRPr="00F22C60" w:rsidRDefault="00F22C60" w:rsidP="00F22C60">
            <w:pPr>
              <w:rPr>
                <w:rFonts w:asciiTheme="minorHAnsi" w:hAnsiTheme="minorHAnsi" w:cstheme="minorHAnsi"/>
                <w:b/>
                <w:bCs/>
                <w:sz w:val="22"/>
                <w:szCs w:val="22"/>
              </w:rPr>
            </w:pPr>
            <w:r w:rsidRPr="00F22C60">
              <w:rPr>
                <w:rFonts w:asciiTheme="minorHAnsi" w:hAnsiTheme="minorHAnsi" w:cstheme="minorHAnsi"/>
                <w:b/>
                <w:bCs/>
                <w:sz w:val="22"/>
                <w:szCs w:val="22"/>
              </w:rPr>
              <w:t>Source (book):</w:t>
            </w:r>
          </w:p>
          <w:p w:rsidR="0072608B" w:rsidRDefault="0072608B" w:rsidP="00F22C60">
            <w:pPr>
              <w:rPr>
                <w:rFonts w:asciiTheme="minorHAnsi" w:hAnsiTheme="minorHAnsi" w:cstheme="minorHAnsi"/>
                <w:sz w:val="22"/>
                <w:szCs w:val="22"/>
              </w:rPr>
            </w:pPr>
            <w:r w:rsidRPr="00F22C60">
              <w:rPr>
                <w:rFonts w:asciiTheme="minorHAnsi" w:hAnsiTheme="minorHAnsi" w:cstheme="minorHAnsi"/>
                <w:sz w:val="22"/>
                <w:szCs w:val="22"/>
                <w:u w:val="single"/>
              </w:rPr>
              <w:t>Author</w:t>
            </w:r>
            <w:r>
              <w:rPr>
                <w:rFonts w:asciiTheme="minorHAnsi" w:hAnsiTheme="minorHAnsi" w:cstheme="minorHAnsi"/>
                <w:sz w:val="22"/>
                <w:szCs w:val="22"/>
              </w:rPr>
              <w:t>: Michelle Reid</w:t>
            </w:r>
          </w:p>
          <w:p w:rsidR="0072608B" w:rsidRDefault="0072608B" w:rsidP="00F22C60">
            <w:pPr>
              <w:rPr>
                <w:rFonts w:asciiTheme="minorHAnsi" w:hAnsiTheme="minorHAnsi" w:cstheme="minorHAnsi"/>
                <w:sz w:val="22"/>
                <w:szCs w:val="22"/>
              </w:rPr>
            </w:pPr>
            <w:r w:rsidRPr="00F22C60">
              <w:rPr>
                <w:rFonts w:asciiTheme="minorHAnsi" w:hAnsiTheme="minorHAnsi" w:cstheme="minorHAnsi"/>
                <w:sz w:val="22"/>
                <w:szCs w:val="22"/>
                <w:u w:val="single"/>
              </w:rPr>
              <w:t>Year</w:t>
            </w:r>
            <w:r>
              <w:rPr>
                <w:rFonts w:asciiTheme="minorHAnsi" w:hAnsiTheme="minorHAnsi" w:cstheme="minorHAnsi"/>
                <w:sz w:val="22"/>
                <w:szCs w:val="22"/>
              </w:rPr>
              <w:t>: 2012</w:t>
            </w:r>
          </w:p>
          <w:p w:rsidR="0072608B" w:rsidRDefault="00F22C60" w:rsidP="00F22C60">
            <w:pPr>
              <w:rPr>
                <w:rFonts w:asciiTheme="minorHAnsi" w:hAnsiTheme="minorHAnsi" w:cstheme="minorHAnsi"/>
                <w:sz w:val="22"/>
                <w:szCs w:val="22"/>
              </w:rPr>
            </w:pPr>
            <w:r w:rsidRPr="00F22C60">
              <w:rPr>
                <w:rFonts w:asciiTheme="minorHAnsi" w:hAnsiTheme="minorHAnsi" w:cstheme="minorHAnsi"/>
                <w:sz w:val="22"/>
                <w:szCs w:val="22"/>
                <w:u w:val="single"/>
              </w:rPr>
              <w:t>Title</w:t>
            </w:r>
            <w:r>
              <w:rPr>
                <w:rFonts w:asciiTheme="minorHAnsi" w:hAnsiTheme="minorHAnsi" w:cstheme="minorHAnsi"/>
                <w:sz w:val="22"/>
                <w:szCs w:val="22"/>
              </w:rPr>
              <w:t>: Report Writing</w:t>
            </w:r>
          </w:p>
          <w:p w:rsidR="00F22C60" w:rsidRDefault="00F22C60" w:rsidP="00F22C60">
            <w:pPr>
              <w:rPr>
                <w:rFonts w:asciiTheme="minorHAnsi" w:hAnsiTheme="minorHAnsi" w:cstheme="minorHAnsi"/>
                <w:sz w:val="22"/>
                <w:szCs w:val="22"/>
                <w:u w:val="single"/>
              </w:rPr>
            </w:pPr>
            <w:r>
              <w:rPr>
                <w:rFonts w:asciiTheme="minorHAnsi" w:hAnsiTheme="minorHAnsi" w:cstheme="minorHAnsi"/>
                <w:sz w:val="22"/>
                <w:szCs w:val="22"/>
                <w:u w:val="single"/>
              </w:rPr>
              <w:t>Publisher:</w:t>
            </w:r>
            <w:r w:rsidRPr="00F22C60">
              <w:rPr>
                <w:rFonts w:asciiTheme="minorHAnsi" w:hAnsiTheme="minorHAnsi" w:cstheme="minorHAnsi"/>
                <w:sz w:val="22"/>
                <w:szCs w:val="22"/>
              </w:rPr>
              <w:t xml:space="preserve"> Palgrave Macmillan</w:t>
            </w:r>
          </w:p>
          <w:p w:rsidR="00F22C60" w:rsidRDefault="00F22C60" w:rsidP="00F22C60">
            <w:pPr>
              <w:rPr>
                <w:rFonts w:asciiTheme="minorHAnsi" w:hAnsiTheme="minorHAnsi" w:cstheme="minorHAnsi"/>
                <w:sz w:val="22"/>
                <w:szCs w:val="22"/>
              </w:rPr>
            </w:pPr>
            <w:r w:rsidRPr="005F74A0">
              <w:rPr>
                <w:rFonts w:asciiTheme="minorHAnsi" w:hAnsiTheme="minorHAnsi" w:cstheme="minorHAnsi"/>
                <w:sz w:val="22"/>
                <w:szCs w:val="22"/>
                <w:u w:val="single"/>
              </w:rPr>
              <w:t>Location of publisher</w:t>
            </w:r>
            <w:r>
              <w:rPr>
                <w:rFonts w:asciiTheme="minorHAnsi" w:hAnsiTheme="minorHAnsi" w:cstheme="minorHAnsi"/>
                <w:sz w:val="22"/>
                <w:szCs w:val="22"/>
              </w:rPr>
              <w:t xml:space="preserve">: Basingstoke </w:t>
            </w:r>
          </w:p>
          <w:p w:rsidR="00F22C60" w:rsidRPr="005F74A0" w:rsidRDefault="00F22C60" w:rsidP="00F22C60">
            <w:pPr>
              <w:rPr>
                <w:rFonts w:asciiTheme="minorHAnsi" w:hAnsiTheme="minorHAnsi" w:cstheme="minorHAnsi"/>
                <w:sz w:val="22"/>
                <w:szCs w:val="22"/>
              </w:rPr>
            </w:pPr>
            <w:r w:rsidRPr="00F22C60">
              <w:rPr>
                <w:rFonts w:asciiTheme="minorHAnsi" w:hAnsiTheme="minorHAnsi" w:cstheme="minorHAnsi"/>
                <w:sz w:val="22"/>
                <w:szCs w:val="22"/>
                <w:u w:val="single"/>
              </w:rPr>
              <w:t>Page number</w:t>
            </w:r>
            <w:r>
              <w:rPr>
                <w:rFonts w:asciiTheme="minorHAnsi" w:hAnsiTheme="minorHAnsi" w:cstheme="minorHAnsi"/>
                <w:sz w:val="22"/>
                <w:szCs w:val="22"/>
              </w:rPr>
              <w:t>: 51</w:t>
            </w:r>
          </w:p>
        </w:tc>
      </w:tr>
    </w:tbl>
    <w:p w:rsidR="004D5695" w:rsidRDefault="004D5695" w:rsidP="00C66BE4">
      <w:pPr>
        <w:pStyle w:val="Heading1"/>
      </w:pPr>
      <w:r w:rsidRPr="00C66BE4">
        <w:t>Some referencing concepts that you might encounter</w:t>
      </w:r>
    </w:p>
    <w:p w:rsidR="00C66BE4" w:rsidRPr="00C66BE4" w:rsidRDefault="00C66BE4" w:rsidP="00C66BE4"/>
    <w:p w:rsidR="004E4CB8" w:rsidRPr="005F74A0" w:rsidRDefault="004E4CB8" w:rsidP="005F74A0">
      <w:pPr>
        <w:pStyle w:val="ListParagraph"/>
        <w:numPr>
          <w:ilvl w:val="0"/>
          <w:numId w:val="23"/>
        </w:numPr>
        <w:rPr>
          <w:rFonts w:asciiTheme="minorHAnsi" w:hAnsiTheme="minorHAnsi" w:cstheme="minorHAnsi"/>
          <w:bCs/>
          <w:sz w:val="22"/>
          <w:szCs w:val="22"/>
        </w:rPr>
      </w:pPr>
      <w:r w:rsidRPr="005F74A0">
        <w:rPr>
          <w:rFonts w:asciiTheme="minorHAnsi" w:hAnsiTheme="minorHAnsi" w:cstheme="minorHAnsi"/>
          <w:bCs/>
          <w:sz w:val="22"/>
          <w:szCs w:val="22"/>
        </w:rPr>
        <w:t>Secondary referencing</w:t>
      </w:r>
    </w:p>
    <w:p w:rsidR="004E4CB8" w:rsidRPr="005F74A0" w:rsidRDefault="004E4CB8" w:rsidP="005F74A0">
      <w:pPr>
        <w:pStyle w:val="ListParagraph"/>
        <w:numPr>
          <w:ilvl w:val="0"/>
          <w:numId w:val="23"/>
        </w:numPr>
        <w:rPr>
          <w:rFonts w:asciiTheme="minorHAnsi" w:hAnsiTheme="minorHAnsi" w:cstheme="minorHAnsi"/>
          <w:bCs/>
          <w:sz w:val="22"/>
          <w:szCs w:val="22"/>
        </w:rPr>
      </w:pPr>
      <w:r w:rsidRPr="005F74A0">
        <w:rPr>
          <w:rFonts w:asciiTheme="minorHAnsi" w:hAnsiTheme="minorHAnsi" w:cstheme="minorHAnsi"/>
          <w:bCs/>
          <w:sz w:val="22"/>
          <w:szCs w:val="22"/>
        </w:rPr>
        <w:t>Reference lists</w:t>
      </w:r>
    </w:p>
    <w:p w:rsidR="00802A90" w:rsidRDefault="00802A90" w:rsidP="004D5695">
      <w:pPr>
        <w:pStyle w:val="Heading1"/>
        <w:rPr>
          <w:rFonts w:asciiTheme="minorHAnsi" w:hAnsiTheme="minorHAnsi" w:cstheme="minorHAnsi"/>
          <w:sz w:val="22"/>
          <w:szCs w:val="22"/>
        </w:rPr>
      </w:pPr>
    </w:p>
    <w:p w:rsidR="00802A90" w:rsidRDefault="00802A90" w:rsidP="00802A90"/>
    <w:p w:rsidR="00802A90" w:rsidRPr="00802A90" w:rsidRDefault="00802A90" w:rsidP="00802A90"/>
    <w:p w:rsidR="00802A90" w:rsidRDefault="00802A90" w:rsidP="004D5695">
      <w:pPr>
        <w:pStyle w:val="Heading1"/>
        <w:rPr>
          <w:rFonts w:asciiTheme="minorHAnsi" w:hAnsiTheme="minorHAnsi" w:cstheme="minorHAnsi"/>
          <w:sz w:val="22"/>
          <w:szCs w:val="22"/>
        </w:rPr>
      </w:pPr>
    </w:p>
    <w:p w:rsidR="00802A90" w:rsidRDefault="00802A90" w:rsidP="00802A90"/>
    <w:p w:rsidR="00802A90" w:rsidRDefault="00802A90" w:rsidP="00802A90"/>
    <w:p w:rsidR="00802A90" w:rsidRPr="00802A90" w:rsidRDefault="00802A90" w:rsidP="00802A90"/>
    <w:p w:rsidR="00C66BE4" w:rsidRDefault="00C66BE4" w:rsidP="004D5695">
      <w:pPr>
        <w:pStyle w:val="Heading1"/>
        <w:rPr>
          <w:rFonts w:asciiTheme="minorHAnsi" w:hAnsiTheme="minorHAnsi" w:cstheme="minorHAnsi"/>
          <w:sz w:val="22"/>
          <w:szCs w:val="22"/>
        </w:rPr>
      </w:pPr>
    </w:p>
    <w:p w:rsidR="004E4CB8" w:rsidRPr="005F74A0" w:rsidRDefault="00C63804" w:rsidP="004D5695">
      <w:pPr>
        <w:pStyle w:val="Heading1"/>
        <w:rPr>
          <w:rFonts w:asciiTheme="minorHAnsi" w:hAnsiTheme="minorHAnsi" w:cstheme="minorHAnsi"/>
          <w:sz w:val="22"/>
          <w:szCs w:val="22"/>
        </w:rPr>
      </w:pPr>
      <w:r w:rsidRPr="00C63804">
        <w:rPr>
          <w:rFonts w:asciiTheme="minorHAnsi" w:hAnsiTheme="minorHAnsi" w:cstheme="minorHAnsi"/>
          <w:noProof/>
          <w:sz w:val="22"/>
          <w:szCs w:val="22"/>
        </w:rPr>
        <w:drawing>
          <wp:anchor distT="0" distB="0" distL="114300" distR="114300" simplePos="0" relativeHeight="251657727" behindDoc="1" locked="0" layoutInCell="1" allowOverlap="1" wp14:anchorId="5B10E11C" wp14:editId="3198E7BC">
            <wp:simplePos x="0" y="0"/>
            <wp:positionH relativeFrom="column">
              <wp:posOffset>4663440</wp:posOffset>
            </wp:positionH>
            <wp:positionV relativeFrom="paragraph">
              <wp:posOffset>64135</wp:posOffset>
            </wp:positionV>
            <wp:extent cx="1432560" cy="1268730"/>
            <wp:effectExtent l="0" t="0" r="0" b="0"/>
            <wp:wrapTight wrapText="bothSides">
              <wp:wrapPolygon edited="0">
                <wp:start x="12064" y="0"/>
                <wp:lineTo x="8617" y="973"/>
                <wp:lineTo x="862" y="4541"/>
                <wp:lineTo x="862" y="5838"/>
                <wp:lineTo x="2011" y="10703"/>
                <wp:lineTo x="2011" y="11027"/>
                <wp:lineTo x="4596" y="15892"/>
                <wp:lineTo x="7181" y="19459"/>
                <wp:lineTo x="7468" y="20108"/>
                <wp:lineTo x="14649" y="20108"/>
                <wp:lineTo x="15223" y="19459"/>
                <wp:lineTo x="18957" y="11027"/>
                <wp:lineTo x="18957" y="10703"/>
                <wp:lineTo x="20106" y="9081"/>
                <wp:lineTo x="20106" y="6811"/>
                <wp:lineTo x="19245" y="5514"/>
                <wp:lineTo x="21255" y="5189"/>
                <wp:lineTo x="20681" y="2919"/>
                <wp:lineTo x="13500" y="0"/>
                <wp:lineTo x="12064"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4E4CB8" w:rsidRPr="005F74A0">
        <w:rPr>
          <w:rFonts w:asciiTheme="minorHAnsi" w:hAnsiTheme="minorHAnsi" w:cstheme="minorHAnsi"/>
          <w:sz w:val="22"/>
          <w:szCs w:val="22"/>
        </w:rPr>
        <w:t>Tips for referencing</w:t>
      </w:r>
    </w:p>
    <w:p w:rsidR="00802A90" w:rsidRDefault="00802A90" w:rsidP="004D5695">
      <w:pPr>
        <w:rPr>
          <w:rFonts w:asciiTheme="minorHAnsi" w:hAnsiTheme="minorHAnsi" w:cstheme="minorHAnsi"/>
          <w:b/>
          <w:sz w:val="22"/>
          <w:szCs w:val="22"/>
        </w:rPr>
      </w:pPr>
    </w:p>
    <w:p w:rsidR="00186A84" w:rsidRPr="005F74A0" w:rsidRDefault="008217E2" w:rsidP="004D5695">
      <w:pPr>
        <w:rPr>
          <w:rFonts w:asciiTheme="minorHAnsi" w:hAnsiTheme="minorHAnsi" w:cstheme="minorHAnsi"/>
          <w:b/>
          <w:sz w:val="22"/>
          <w:szCs w:val="22"/>
        </w:rPr>
      </w:pPr>
      <w:r w:rsidRPr="005F74A0">
        <w:rPr>
          <w:rFonts w:asciiTheme="minorHAnsi" w:hAnsiTheme="minorHAnsi" w:cstheme="minorHAnsi"/>
          <w:b/>
          <w:sz w:val="22"/>
          <w:szCs w:val="22"/>
        </w:rPr>
        <w:t>Planning / Pre-writing</w:t>
      </w:r>
    </w:p>
    <w:p w:rsidR="00186A84" w:rsidRPr="005F74A0" w:rsidRDefault="008217E2" w:rsidP="004D5695">
      <w:pPr>
        <w:pStyle w:val="ListParagraph"/>
        <w:numPr>
          <w:ilvl w:val="0"/>
          <w:numId w:val="19"/>
        </w:numPr>
        <w:rPr>
          <w:rFonts w:asciiTheme="minorHAnsi" w:hAnsiTheme="minorHAnsi" w:cstheme="minorHAnsi"/>
          <w:bCs/>
          <w:sz w:val="22"/>
          <w:szCs w:val="22"/>
        </w:rPr>
      </w:pPr>
      <w:r w:rsidRPr="005F74A0">
        <w:rPr>
          <w:rFonts w:asciiTheme="minorHAnsi" w:hAnsiTheme="minorHAnsi" w:cstheme="minorHAnsi"/>
          <w:bCs/>
          <w:sz w:val="22"/>
          <w:szCs w:val="22"/>
        </w:rPr>
        <w:t>Take good notes which include page numbers</w:t>
      </w:r>
    </w:p>
    <w:p w:rsidR="00186A84" w:rsidRPr="005F74A0" w:rsidRDefault="008217E2" w:rsidP="004D5695">
      <w:pPr>
        <w:pStyle w:val="ListParagraph"/>
        <w:numPr>
          <w:ilvl w:val="0"/>
          <w:numId w:val="19"/>
        </w:numPr>
        <w:rPr>
          <w:rFonts w:asciiTheme="minorHAnsi" w:hAnsiTheme="minorHAnsi" w:cstheme="minorHAnsi"/>
          <w:bCs/>
          <w:sz w:val="22"/>
          <w:szCs w:val="22"/>
        </w:rPr>
      </w:pPr>
      <w:r w:rsidRPr="005F74A0">
        <w:rPr>
          <w:rFonts w:asciiTheme="minorHAnsi" w:hAnsiTheme="minorHAnsi" w:cstheme="minorHAnsi"/>
          <w:bCs/>
          <w:sz w:val="22"/>
          <w:szCs w:val="22"/>
        </w:rPr>
        <w:t>Pay attention to how you store information, so you can access both important information and the sources it comes from</w:t>
      </w:r>
    </w:p>
    <w:p w:rsidR="00186A84" w:rsidRPr="005F74A0" w:rsidRDefault="008217E2" w:rsidP="004D5695">
      <w:pPr>
        <w:pStyle w:val="ListParagraph"/>
        <w:numPr>
          <w:ilvl w:val="0"/>
          <w:numId w:val="19"/>
        </w:numPr>
        <w:rPr>
          <w:rFonts w:asciiTheme="minorHAnsi" w:hAnsiTheme="minorHAnsi" w:cstheme="minorHAnsi"/>
          <w:bCs/>
          <w:sz w:val="22"/>
          <w:szCs w:val="22"/>
        </w:rPr>
      </w:pPr>
      <w:r w:rsidRPr="005F74A0">
        <w:rPr>
          <w:rFonts w:asciiTheme="minorHAnsi" w:hAnsiTheme="minorHAnsi" w:cstheme="minorHAnsi"/>
          <w:bCs/>
          <w:sz w:val="22"/>
          <w:szCs w:val="22"/>
        </w:rPr>
        <w:t xml:space="preserve">Analyse and evaluate your sources to help you decide when to summarise, </w:t>
      </w:r>
      <w:r w:rsidR="00C63804">
        <w:rPr>
          <w:rFonts w:asciiTheme="minorHAnsi" w:hAnsiTheme="minorHAnsi" w:cstheme="minorHAnsi"/>
          <w:bCs/>
          <w:sz w:val="22"/>
          <w:szCs w:val="22"/>
        </w:rPr>
        <w:br/>
      </w:r>
      <w:r w:rsidR="00C63804">
        <w:rPr>
          <w:rFonts w:asciiTheme="minorHAnsi" w:hAnsiTheme="minorHAnsi" w:cstheme="minorHAnsi"/>
          <w:bCs/>
          <w:sz w:val="22"/>
          <w:szCs w:val="22"/>
        </w:rPr>
        <w:br/>
      </w:r>
      <w:r w:rsidRPr="005F74A0">
        <w:rPr>
          <w:rFonts w:asciiTheme="minorHAnsi" w:hAnsiTheme="minorHAnsi" w:cstheme="minorHAnsi"/>
          <w:bCs/>
          <w:sz w:val="22"/>
          <w:szCs w:val="22"/>
        </w:rPr>
        <w:t xml:space="preserve">when to paraphrase and when to use direct quotations </w:t>
      </w:r>
    </w:p>
    <w:p w:rsidR="00186A84" w:rsidRPr="005F74A0" w:rsidRDefault="008217E2" w:rsidP="004D5695">
      <w:pPr>
        <w:pStyle w:val="ListParagraph"/>
        <w:numPr>
          <w:ilvl w:val="0"/>
          <w:numId w:val="19"/>
        </w:numPr>
        <w:rPr>
          <w:rFonts w:asciiTheme="minorHAnsi" w:hAnsiTheme="minorHAnsi" w:cstheme="minorHAnsi"/>
          <w:bCs/>
          <w:sz w:val="22"/>
          <w:szCs w:val="22"/>
        </w:rPr>
      </w:pPr>
      <w:r w:rsidRPr="005F74A0">
        <w:rPr>
          <w:rFonts w:asciiTheme="minorHAnsi" w:hAnsiTheme="minorHAnsi" w:cstheme="minorHAnsi"/>
          <w:bCs/>
          <w:sz w:val="22"/>
          <w:szCs w:val="22"/>
        </w:rPr>
        <w:t>Start an annotated bibliography to evaluate the usefulness of your materials</w:t>
      </w:r>
    </w:p>
    <w:p w:rsidR="00802A90" w:rsidRDefault="00802A90" w:rsidP="004D5695">
      <w:pPr>
        <w:rPr>
          <w:rFonts w:asciiTheme="minorHAnsi" w:hAnsiTheme="minorHAnsi" w:cstheme="minorHAnsi"/>
          <w:b/>
          <w:sz w:val="22"/>
          <w:szCs w:val="22"/>
        </w:rPr>
      </w:pPr>
    </w:p>
    <w:p w:rsidR="00186A84" w:rsidRPr="005F74A0" w:rsidRDefault="008217E2" w:rsidP="004D5695">
      <w:pPr>
        <w:rPr>
          <w:rFonts w:asciiTheme="minorHAnsi" w:hAnsiTheme="minorHAnsi" w:cstheme="minorHAnsi"/>
          <w:b/>
          <w:sz w:val="22"/>
          <w:szCs w:val="22"/>
        </w:rPr>
      </w:pPr>
      <w:r w:rsidRPr="005F74A0">
        <w:rPr>
          <w:rFonts w:asciiTheme="minorHAnsi" w:hAnsiTheme="minorHAnsi" w:cstheme="minorHAnsi"/>
          <w:b/>
          <w:sz w:val="22"/>
          <w:szCs w:val="22"/>
        </w:rPr>
        <w:t>Drafting</w:t>
      </w:r>
    </w:p>
    <w:p w:rsidR="00186A84" w:rsidRPr="005F74A0" w:rsidRDefault="008217E2" w:rsidP="004D5695">
      <w:pPr>
        <w:pStyle w:val="ListParagraph"/>
        <w:numPr>
          <w:ilvl w:val="0"/>
          <w:numId w:val="20"/>
        </w:numPr>
        <w:rPr>
          <w:rFonts w:asciiTheme="minorHAnsi" w:hAnsiTheme="minorHAnsi" w:cstheme="minorHAnsi"/>
          <w:bCs/>
          <w:sz w:val="22"/>
          <w:szCs w:val="22"/>
        </w:rPr>
      </w:pPr>
      <w:r w:rsidRPr="005F74A0">
        <w:rPr>
          <w:rFonts w:asciiTheme="minorHAnsi" w:hAnsiTheme="minorHAnsi" w:cstheme="minorHAnsi"/>
          <w:bCs/>
          <w:sz w:val="22"/>
          <w:szCs w:val="22"/>
        </w:rPr>
        <w:t>Don’t save referencing until the end of your writing process</w:t>
      </w:r>
    </w:p>
    <w:p w:rsidR="00186A84" w:rsidRPr="005F74A0" w:rsidRDefault="008217E2" w:rsidP="004D5695">
      <w:pPr>
        <w:pStyle w:val="ListParagraph"/>
        <w:numPr>
          <w:ilvl w:val="0"/>
          <w:numId w:val="20"/>
        </w:numPr>
        <w:rPr>
          <w:rFonts w:asciiTheme="minorHAnsi" w:hAnsiTheme="minorHAnsi" w:cstheme="minorHAnsi"/>
          <w:bCs/>
          <w:sz w:val="22"/>
          <w:szCs w:val="22"/>
        </w:rPr>
      </w:pPr>
      <w:r w:rsidRPr="005F74A0">
        <w:rPr>
          <w:rFonts w:asciiTheme="minorHAnsi" w:hAnsiTheme="minorHAnsi" w:cstheme="minorHAnsi"/>
          <w:bCs/>
          <w:sz w:val="22"/>
          <w:szCs w:val="22"/>
        </w:rPr>
        <w:t xml:space="preserve">However, don’t be distracted by getting all of the formatting </w:t>
      </w:r>
      <w:proofErr w:type="gramStart"/>
      <w:r w:rsidRPr="005F74A0">
        <w:rPr>
          <w:rFonts w:asciiTheme="minorHAnsi" w:hAnsiTheme="minorHAnsi" w:cstheme="minorHAnsi"/>
          <w:bCs/>
          <w:sz w:val="22"/>
          <w:szCs w:val="22"/>
        </w:rPr>
        <w:t>correct</w:t>
      </w:r>
      <w:proofErr w:type="gramEnd"/>
      <w:r w:rsidRPr="005F74A0">
        <w:rPr>
          <w:rFonts w:asciiTheme="minorHAnsi" w:hAnsiTheme="minorHAnsi" w:cstheme="minorHAnsi"/>
          <w:bCs/>
          <w:sz w:val="22"/>
          <w:szCs w:val="22"/>
        </w:rPr>
        <w:t xml:space="preserve"> at this stage.  Just make sure that you have the sources written down in the text, so you don’t forget where information comes from later on</w:t>
      </w:r>
    </w:p>
    <w:p w:rsidR="00802A90" w:rsidRDefault="00802A90" w:rsidP="004D5695">
      <w:pPr>
        <w:rPr>
          <w:rFonts w:asciiTheme="minorHAnsi" w:hAnsiTheme="minorHAnsi" w:cstheme="minorHAnsi"/>
          <w:b/>
          <w:sz w:val="22"/>
          <w:szCs w:val="22"/>
        </w:rPr>
      </w:pPr>
    </w:p>
    <w:p w:rsidR="00186A84" w:rsidRPr="005F74A0" w:rsidRDefault="008217E2" w:rsidP="004D5695">
      <w:pPr>
        <w:rPr>
          <w:rFonts w:asciiTheme="minorHAnsi" w:hAnsiTheme="minorHAnsi" w:cstheme="minorHAnsi"/>
          <w:b/>
          <w:sz w:val="22"/>
          <w:szCs w:val="22"/>
        </w:rPr>
      </w:pPr>
      <w:r w:rsidRPr="005F74A0">
        <w:rPr>
          <w:rFonts w:asciiTheme="minorHAnsi" w:hAnsiTheme="minorHAnsi" w:cstheme="minorHAnsi"/>
          <w:b/>
          <w:sz w:val="22"/>
          <w:szCs w:val="22"/>
        </w:rPr>
        <w:t>Revision</w:t>
      </w:r>
    </w:p>
    <w:p w:rsidR="00186A84" w:rsidRPr="005F74A0" w:rsidRDefault="008217E2" w:rsidP="004D5695">
      <w:pPr>
        <w:pStyle w:val="ListParagraph"/>
        <w:numPr>
          <w:ilvl w:val="0"/>
          <w:numId w:val="21"/>
        </w:numPr>
        <w:rPr>
          <w:rFonts w:asciiTheme="minorHAnsi" w:hAnsiTheme="minorHAnsi" w:cstheme="minorHAnsi"/>
          <w:bCs/>
          <w:sz w:val="22"/>
          <w:szCs w:val="22"/>
        </w:rPr>
      </w:pPr>
      <w:r w:rsidRPr="005F74A0">
        <w:rPr>
          <w:rFonts w:asciiTheme="minorHAnsi" w:hAnsiTheme="minorHAnsi" w:cstheme="minorHAnsi"/>
          <w:bCs/>
          <w:sz w:val="22"/>
          <w:szCs w:val="22"/>
        </w:rPr>
        <w:t>When in doubt, give a reference</w:t>
      </w:r>
    </w:p>
    <w:p w:rsidR="00186A84" w:rsidRPr="005F74A0" w:rsidRDefault="008217E2" w:rsidP="004D5695">
      <w:pPr>
        <w:pStyle w:val="ListParagraph"/>
        <w:numPr>
          <w:ilvl w:val="0"/>
          <w:numId w:val="21"/>
        </w:numPr>
        <w:rPr>
          <w:rFonts w:asciiTheme="minorHAnsi" w:hAnsiTheme="minorHAnsi" w:cstheme="minorHAnsi"/>
          <w:bCs/>
          <w:sz w:val="22"/>
          <w:szCs w:val="22"/>
        </w:rPr>
      </w:pPr>
      <w:r w:rsidRPr="005F74A0">
        <w:rPr>
          <w:rFonts w:asciiTheme="minorHAnsi" w:hAnsiTheme="minorHAnsi" w:cstheme="minorHAnsi"/>
          <w:bCs/>
          <w:sz w:val="22"/>
          <w:szCs w:val="22"/>
        </w:rPr>
        <w:t>Cite with either the author in the text or the author at the end of the sentence</w:t>
      </w:r>
    </w:p>
    <w:p w:rsidR="00186A84" w:rsidRPr="005F74A0" w:rsidRDefault="008217E2" w:rsidP="004D5695">
      <w:pPr>
        <w:pStyle w:val="ListParagraph"/>
        <w:numPr>
          <w:ilvl w:val="0"/>
          <w:numId w:val="21"/>
        </w:numPr>
        <w:rPr>
          <w:rFonts w:asciiTheme="minorHAnsi" w:hAnsiTheme="minorHAnsi" w:cstheme="minorHAnsi"/>
          <w:bCs/>
          <w:sz w:val="22"/>
          <w:szCs w:val="22"/>
        </w:rPr>
      </w:pPr>
      <w:r w:rsidRPr="005F74A0">
        <w:rPr>
          <w:rFonts w:asciiTheme="minorHAnsi" w:hAnsiTheme="minorHAnsi" w:cstheme="minorHAnsi"/>
          <w:bCs/>
          <w:sz w:val="22"/>
          <w:szCs w:val="22"/>
        </w:rPr>
        <w:t>Talk to your tutor or a  Liaison Librarian or an AWL lecturer if you have concerns about your referencing</w:t>
      </w:r>
    </w:p>
    <w:p w:rsidR="001017ED" w:rsidRDefault="005F74A0" w:rsidP="00C63804">
      <w:pPr>
        <w:pStyle w:val="Heading1"/>
        <w:rPr>
          <w:sz w:val="26"/>
          <w:szCs w:val="26"/>
        </w:rPr>
      </w:pPr>
      <w:r w:rsidRPr="00C63804">
        <w:rPr>
          <w:sz w:val="26"/>
          <w:szCs w:val="26"/>
        </w:rPr>
        <w:t>Reference lists</w:t>
      </w:r>
    </w:p>
    <w:p w:rsidR="00802A90" w:rsidRPr="00802A90" w:rsidRDefault="00802A90" w:rsidP="00802A90"/>
    <w:p w:rsidR="00C63804" w:rsidRPr="00C63804" w:rsidRDefault="00C63804" w:rsidP="00C63804">
      <w:pPr>
        <w:pStyle w:val="ListParagraph"/>
        <w:numPr>
          <w:ilvl w:val="0"/>
          <w:numId w:val="18"/>
        </w:numPr>
        <w:spacing w:after="200"/>
        <w:rPr>
          <w:rFonts w:asciiTheme="minorHAnsi" w:hAnsiTheme="minorHAnsi" w:cstheme="minorHAnsi"/>
          <w:bCs/>
          <w:sz w:val="22"/>
          <w:szCs w:val="22"/>
        </w:rPr>
      </w:pPr>
      <w:r w:rsidRPr="00C63804">
        <w:rPr>
          <w:rFonts w:asciiTheme="minorHAnsi" w:hAnsiTheme="minorHAnsi" w:cstheme="minorHAnsi"/>
          <w:bCs/>
          <w:sz w:val="22"/>
          <w:szCs w:val="22"/>
        </w:rPr>
        <w:t>Using Cite Them Right as a guide, write references for the three texts used in this worksheet.</w:t>
      </w:r>
      <w:r w:rsidR="00B33DAB">
        <w:rPr>
          <w:rFonts w:asciiTheme="minorHAnsi" w:hAnsiTheme="minorHAnsi" w:cstheme="minorHAnsi"/>
          <w:bCs/>
          <w:sz w:val="22"/>
          <w:szCs w:val="22"/>
        </w:rPr>
        <w:t xml:space="preserve"> </w:t>
      </w:r>
    </w:p>
    <w:tbl>
      <w:tblPr>
        <w:tblStyle w:val="TableGrid"/>
        <w:tblW w:w="0" w:type="auto"/>
        <w:tblLook w:val="04A0" w:firstRow="1" w:lastRow="0" w:firstColumn="1" w:lastColumn="0" w:noHBand="0" w:noVBand="1"/>
      </w:tblPr>
      <w:tblGrid>
        <w:gridCol w:w="1668"/>
        <w:gridCol w:w="8297"/>
      </w:tblGrid>
      <w:tr w:rsidR="00C63804" w:rsidRPr="00C63804" w:rsidTr="00046A26">
        <w:tc>
          <w:tcPr>
            <w:tcW w:w="1668" w:type="dxa"/>
          </w:tcPr>
          <w:p w:rsidR="00C63804" w:rsidRPr="00C63804" w:rsidRDefault="00C63804" w:rsidP="00C63804">
            <w:pPr>
              <w:spacing w:after="200"/>
              <w:rPr>
                <w:rFonts w:asciiTheme="minorHAnsi" w:hAnsiTheme="minorHAnsi" w:cstheme="minorHAnsi"/>
                <w:bCs/>
                <w:sz w:val="22"/>
                <w:szCs w:val="22"/>
              </w:rPr>
            </w:pPr>
            <w:r w:rsidRPr="00C63804">
              <w:rPr>
                <w:rFonts w:asciiTheme="minorHAnsi" w:hAnsiTheme="minorHAnsi" w:cstheme="minorHAnsi"/>
                <w:bCs/>
                <w:sz w:val="22"/>
                <w:szCs w:val="22"/>
              </w:rPr>
              <w:t>Chapter of an edited volume</w:t>
            </w:r>
          </w:p>
        </w:tc>
        <w:tc>
          <w:tcPr>
            <w:tcW w:w="8297" w:type="dxa"/>
          </w:tcPr>
          <w:p w:rsidR="00C63804" w:rsidRPr="00802A90" w:rsidRDefault="00C63804" w:rsidP="00046A26">
            <w:pPr>
              <w:spacing w:after="120"/>
              <w:ind w:left="720" w:hanging="720"/>
              <w:rPr>
                <w:rFonts w:asciiTheme="minorHAnsi" w:hAnsiTheme="minorHAnsi" w:cstheme="minorHAnsi"/>
                <w:bCs/>
                <w:color w:val="4F81BD" w:themeColor="accent1"/>
                <w:sz w:val="22"/>
                <w:szCs w:val="22"/>
              </w:rPr>
            </w:pPr>
          </w:p>
        </w:tc>
      </w:tr>
      <w:tr w:rsidR="00C63804" w:rsidRPr="00C63804" w:rsidTr="00046A26">
        <w:tc>
          <w:tcPr>
            <w:tcW w:w="1668" w:type="dxa"/>
          </w:tcPr>
          <w:p w:rsidR="00C63804" w:rsidRPr="00C63804" w:rsidRDefault="00C63804" w:rsidP="00C63804">
            <w:pPr>
              <w:spacing w:after="200"/>
              <w:rPr>
                <w:rFonts w:asciiTheme="minorHAnsi" w:hAnsiTheme="minorHAnsi" w:cstheme="minorHAnsi"/>
                <w:bCs/>
                <w:sz w:val="22"/>
                <w:szCs w:val="22"/>
              </w:rPr>
            </w:pPr>
            <w:r w:rsidRPr="00C63804">
              <w:rPr>
                <w:rFonts w:asciiTheme="minorHAnsi" w:hAnsiTheme="minorHAnsi" w:cstheme="minorHAnsi"/>
                <w:bCs/>
                <w:sz w:val="22"/>
                <w:szCs w:val="22"/>
              </w:rPr>
              <w:t>Journal article with one author</w:t>
            </w:r>
          </w:p>
        </w:tc>
        <w:tc>
          <w:tcPr>
            <w:tcW w:w="8297" w:type="dxa"/>
          </w:tcPr>
          <w:p w:rsidR="00C63804" w:rsidRPr="00802A90" w:rsidRDefault="00C63804" w:rsidP="002F4C1A">
            <w:pPr>
              <w:spacing w:after="200"/>
              <w:ind w:left="720" w:hanging="720"/>
              <w:rPr>
                <w:rFonts w:asciiTheme="minorHAnsi" w:hAnsiTheme="minorHAnsi" w:cstheme="minorHAnsi"/>
                <w:bCs/>
                <w:color w:val="4F81BD" w:themeColor="accent1"/>
                <w:sz w:val="22"/>
                <w:szCs w:val="22"/>
              </w:rPr>
            </w:pPr>
          </w:p>
        </w:tc>
      </w:tr>
      <w:tr w:rsidR="00C63804" w:rsidRPr="00C63804" w:rsidTr="00046A26">
        <w:tc>
          <w:tcPr>
            <w:tcW w:w="1668" w:type="dxa"/>
          </w:tcPr>
          <w:p w:rsidR="00C63804" w:rsidRPr="00C63804" w:rsidRDefault="00C63804" w:rsidP="00C63804">
            <w:pPr>
              <w:spacing w:after="200"/>
              <w:rPr>
                <w:rFonts w:asciiTheme="minorHAnsi" w:hAnsiTheme="minorHAnsi" w:cstheme="minorHAnsi"/>
                <w:bCs/>
                <w:sz w:val="22"/>
                <w:szCs w:val="22"/>
              </w:rPr>
            </w:pPr>
            <w:r w:rsidRPr="00C63804">
              <w:rPr>
                <w:rFonts w:asciiTheme="minorHAnsi" w:hAnsiTheme="minorHAnsi" w:cstheme="minorHAnsi"/>
                <w:bCs/>
                <w:sz w:val="22"/>
                <w:szCs w:val="22"/>
              </w:rPr>
              <w:t>Book with one author</w:t>
            </w:r>
          </w:p>
        </w:tc>
        <w:tc>
          <w:tcPr>
            <w:tcW w:w="8297" w:type="dxa"/>
          </w:tcPr>
          <w:p w:rsidR="00C63804" w:rsidRPr="00802A90" w:rsidRDefault="00C63804" w:rsidP="002F142C">
            <w:pPr>
              <w:spacing w:after="200"/>
              <w:rPr>
                <w:rFonts w:asciiTheme="minorHAnsi" w:hAnsiTheme="minorHAnsi" w:cstheme="minorHAnsi"/>
                <w:bCs/>
                <w:color w:val="4F81BD" w:themeColor="accent1"/>
                <w:sz w:val="22"/>
                <w:szCs w:val="22"/>
              </w:rPr>
            </w:pPr>
          </w:p>
        </w:tc>
      </w:tr>
    </w:tbl>
    <w:p w:rsidR="00046A26" w:rsidRDefault="00046A26" w:rsidP="00CA16EA">
      <w:pPr>
        <w:spacing w:after="120"/>
        <w:ind w:left="720" w:hanging="720"/>
        <w:rPr>
          <w:rFonts w:asciiTheme="minorHAnsi" w:hAnsiTheme="minorHAnsi" w:cstheme="minorHAnsi"/>
          <w:sz w:val="22"/>
          <w:szCs w:val="22"/>
        </w:rPr>
      </w:pPr>
    </w:p>
    <w:p w:rsidR="002F4C1A" w:rsidRPr="005F74A0" w:rsidRDefault="002F4C1A" w:rsidP="00CA16EA">
      <w:pPr>
        <w:spacing w:after="120"/>
        <w:ind w:left="720" w:hanging="720"/>
        <w:rPr>
          <w:rFonts w:asciiTheme="minorHAnsi" w:hAnsiTheme="minorHAnsi" w:cstheme="minorHAnsi"/>
          <w:sz w:val="22"/>
          <w:szCs w:val="22"/>
        </w:rPr>
      </w:pPr>
    </w:p>
    <w:sectPr w:rsidR="002F4C1A" w:rsidRPr="005F74A0" w:rsidSect="004731AD">
      <w:headerReference w:type="default" r:id="rId15"/>
      <w:footerReference w:type="default" r:id="rId16"/>
      <w:type w:val="continuous"/>
      <w:pgSz w:w="11909" w:h="16834" w:code="9"/>
      <w:pgMar w:top="1440" w:right="72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35" w:rsidRDefault="00447335" w:rsidP="0051101F">
      <w:r>
        <w:separator/>
      </w:r>
    </w:p>
  </w:endnote>
  <w:endnote w:type="continuationSeparator" w:id="0">
    <w:p w:rsidR="00447335" w:rsidRDefault="00447335" w:rsidP="0051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1F" w:rsidRDefault="005A2E06" w:rsidP="00B33DAB">
    <w:pPr>
      <w:pStyle w:val="Footer"/>
      <w:pBdr>
        <w:top w:val="thinThickSmallGap" w:sz="24" w:space="1" w:color="622423" w:themeColor="accent2" w:themeShade="7F"/>
      </w:pBdr>
      <w:rPr>
        <w:rFonts w:asciiTheme="majorHAnsi" w:hAnsiTheme="majorHAnsi"/>
      </w:rPr>
    </w:pPr>
    <w:r>
      <w:rPr>
        <w:rFonts w:asciiTheme="majorHAnsi" w:hAnsiTheme="majorHAnsi"/>
        <w:b/>
      </w:rPr>
      <w:t>Understanding Referencing</w:t>
    </w:r>
    <w:r w:rsidR="00B33DAB">
      <w:rPr>
        <w:rFonts w:asciiTheme="majorHAnsi" w:hAnsiTheme="majorHAnsi"/>
        <w:b/>
      </w:rPr>
      <w:t xml:space="preserve"> and Avoiding Plagiarism </w:t>
    </w:r>
    <w:r>
      <w:rPr>
        <w:rFonts w:asciiTheme="majorHAnsi" w:hAnsiTheme="majorHAnsi"/>
        <w:b/>
      </w:rPr>
      <w:t xml:space="preserve"> </w:t>
    </w:r>
    <w:r w:rsidR="0051101F">
      <w:rPr>
        <w:rFonts w:asciiTheme="majorHAnsi" w:hAnsiTheme="majorHAnsi"/>
      </w:rPr>
      <w:ptab w:relativeTo="margin" w:alignment="right" w:leader="none"/>
    </w:r>
  </w:p>
  <w:p w:rsidR="0051101F" w:rsidRDefault="00511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35" w:rsidRDefault="00447335" w:rsidP="0051101F">
      <w:r>
        <w:separator/>
      </w:r>
    </w:p>
  </w:footnote>
  <w:footnote w:type="continuationSeparator" w:id="0">
    <w:p w:rsidR="00447335" w:rsidRDefault="00447335" w:rsidP="0051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1F" w:rsidRDefault="0051101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w:t>
    </w:r>
    <w:r w:rsidR="00244263">
      <w:rPr>
        <w:rFonts w:asciiTheme="majorHAnsi" w:eastAsiaTheme="majorEastAsia" w:hAnsiTheme="majorHAnsi" w:cstheme="majorBidi"/>
        <w:sz w:val="32"/>
        <w:szCs w:val="32"/>
      </w:rPr>
      <w:t>ET</w:t>
    </w:r>
    <w:r>
      <w:rPr>
        <w:rFonts w:asciiTheme="majorHAnsi" w:eastAsiaTheme="majorEastAsia" w:hAnsiTheme="majorHAnsi" w:cstheme="majorBidi"/>
        <w:sz w:val="32"/>
        <w:szCs w:val="32"/>
      </w:rPr>
      <w:t>, Middlesex University</w:t>
    </w:r>
  </w:p>
  <w:p w:rsidR="0051101F" w:rsidRDefault="00511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E74"/>
    <w:multiLevelType w:val="hybridMultilevel"/>
    <w:tmpl w:val="4D62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B2FAF"/>
    <w:multiLevelType w:val="hybridMultilevel"/>
    <w:tmpl w:val="C2F8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B7289"/>
    <w:multiLevelType w:val="hybridMultilevel"/>
    <w:tmpl w:val="794CB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A3446"/>
    <w:multiLevelType w:val="hybridMultilevel"/>
    <w:tmpl w:val="97B8F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414FE3"/>
    <w:multiLevelType w:val="hybridMultilevel"/>
    <w:tmpl w:val="F7EEFF3A"/>
    <w:lvl w:ilvl="0" w:tplc="DD5EE92C">
      <w:start w:val="1"/>
      <w:numFmt w:val="bullet"/>
      <w:lvlText w:val="•"/>
      <w:lvlJc w:val="left"/>
      <w:pPr>
        <w:tabs>
          <w:tab w:val="num" w:pos="720"/>
        </w:tabs>
        <w:ind w:left="720" w:hanging="360"/>
      </w:pPr>
      <w:rPr>
        <w:rFonts w:ascii="Arial" w:hAnsi="Arial" w:hint="default"/>
      </w:rPr>
    </w:lvl>
    <w:lvl w:ilvl="1" w:tplc="EDE89672" w:tentative="1">
      <w:start w:val="1"/>
      <w:numFmt w:val="bullet"/>
      <w:lvlText w:val="•"/>
      <w:lvlJc w:val="left"/>
      <w:pPr>
        <w:tabs>
          <w:tab w:val="num" w:pos="1440"/>
        </w:tabs>
        <w:ind w:left="1440" w:hanging="360"/>
      </w:pPr>
      <w:rPr>
        <w:rFonts w:ascii="Arial" w:hAnsi="Arial" w:hint="default"/>
      </w:rPr>
    </w:lvl>
    <w:lvl w:ilvl="2" w:tplc="2CAAD8C2">
      <w:start w:val="1474"/>
      <w:numFmt w:val="bullet"/>
      <w:lvlText w:val="•"/>
      <w:lvlJc w:val="left"/>
      <w:pPr>
        <w:tabs>
          <w:tab w:val="num" w:pos="2160"/>
        </w:tabs>
        <w:ind w:left="2160" w:hanging="360"/>
      </w:pPr>
      <w:rPr>
        <w:rFonts w:ascii="Arial" w:hAnsi="Arial" w:hint="default"/>
      </w:rPr>
    </w:lvl>
    <w:lvl w:ilvl="3" w:tplc="0D024CF8" w:tentative="1">
      <w:start w:val="1"/>
      <w:numFmt w:val="bullet"/>
      <w:lvlText w:val="•"/>
      <w:lvlJc w:val="left"/>
      <w:pPr>
        <w:tabs>
          <w:tab w:val="num" w:pos="2880"/>
        </w:tabs>
        <w:ind w:left="2880" w:hanging="360"/>
      </w:pPr>
      <w:rPr>
        <w:rFonts w:ascii="Arial" w:hAnsi="Arial" w:hint="default"/>
      </w:rPr>
    </w:lvl>
    <w:lvl w:ilvl="4" w:tplc="2790463C" w:tentative="1">
      <w:start w:val="1"/>
      <w:numFmt w:val="bullet"/>
      <w:lvlText w:val="•"/>
      <w:lvlJc w:val="left"/>
      <w:pPr>
        <w:tabs>
          <w:tab w:val="num" w:pos="3600"/>
        </w:tabs>
        <w:ind w:left="3600" w:hanging="360"/>
      </w:pPr>
      <w:rPr>
        <w:rFonts w:ascii="Arial" w:hAnsi="Arial" w:hint="default"/>
      </w:rPr>
    </w:lvl>
    <w:lvl w:ilvl="5" w:tplc="D54663F8" w:tentative="1">
      <w:start w:val="1"/>
      <w:numFmt w:val="bullet"/>
      <w:lvlText w:val="•"/>
      <w:lvlJc w:val="left"/>
      <w:pPr>
        <w:tabs>
          <w:tab w:val="num" w:pos="4320"/>
        </w:tabs>
        <w:ind w:left="4320" w:hanging="360"/>
      </w:pPr>
      <w:rPr>
        <w:rFonts w:ascii="Arial" w:hAnsi="Arial" w:hint="default"/>
      </w:rPr>
    </w:lvl>
    <w:lvl w:ilvl="6" w:tplc="BB5AFD08" w:tentative="1">
      <w:start w:val="1"/>
      <w:numFmt w:val="bullet"/>
      <w:lvlText w:val="•"/>
      <w:lvlJc w:val="left"/>
      <w:pPr>
        <w:tabs>
          <w:tab w:val="num" w:pos="5040"/>
        </w:tabs>
        <w:ind w:left="5040" w:hanging="360"/>
      </w:pPr>
      <w:rPr>
        <w:rFonts w:ascii="Arial" w:hAnsi="Arial" w:hint="default"/>
      </w:rPr>
    </w:lvl>
    <w:lvl w:ilvl="7" w:tplc="D28A7EA4" w:tentative="1">
      <w:start w:val="1"/>
      <w:numFmt w:val="bullet"/>
      <w:lvlText w:val="•"/>
      <w:lvlJc w:val="left"/>
      <w:pPr>
        <w:tabs>
          <w:tab w:val="num" w:pos="5760"/>
        </w:tabs>
        <w:ind w:left="5760" w:hanging="360"/>
      </w:pPr>
      <w:rPr>
        <w:rFonts w:ascii="Arial" w:hAnsi="Arial" w:hint="default"/>
      </w:rPr>
    </w:lvl>
    <w:lvl w:ilvl="8" w:tplc="D1321022" w:tentative="1">
      <w:start w:val="1"/>
      <w:numFmt w:val="bullet"/>
      <w:lvlText w:val="•"/>
      <w:lvlJc w:val="left"/>
      <w:pPr>
        <w:tabs>
          <w:tab w:val="num" w:pos="6480"/>
        </w:tabs>
        <w:ind w:left="6480" w:hanging="360"/>
      </w:pPr>
      <w:rPr>
        <w:rFonts w:ascii="Arial" w:hAnsi="Arial" w:hint="default"/>
      </w:rPr>
    </w:lvl>
  </w:abstractNum>
  <w:abstractNum w:abstractNumId="5">
    <w:nsid w:val="24B57E1D"/>
    <w:multiLevelType w:val="hybridMultilevel"/>
    <w:tmpl w:val="E800F756"/>
    <w:lvl w:ilvl="0" w:tplc="09D6B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E4CF4"/>
    <w:multiLevelType w:val="hybridMultilevel"/>
    <w:tmpl w:val="EE4A2D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25F2AD7"/>
    <w:multiLevelType w:val="hybridMultilevel"/>
    <w:tmpl w:val="6BB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E0C17"/>
    <w:multiLevelType w:val="hybridMultilevel"/>
    <w:tmpl w:val="2056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FA5E78"/>
    <w:multiLevelType w:val="hybridMultilevel"/>
    <w:tmpl w:val="CE40FF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BD5513"/>
    <w:multiLevelType w:val="hybridMultilevel"/>
    <w:tmpl w:val="1C4AB688"/>
    <w:lvl w:ilvl="0" w:tplc="09D6B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60B6B"/>
    <w:multiLevelType w:val="hybridMultilevel"/>
    <w:tmpl w:val="4C46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A610B"/>
    <w:multiLevelType w:val="hybridMultilevel"/>
    <w:tmpl w:val="59B844A2"/>
    <w:lvl w:ilvl="0" w:tplc="09D6B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E5AA3"/>
    <w:multiLevelType w:val="hybridMultilevel"/>
    <w:tmpl w:val="D4B271D6"/>
    <w:lvl w:ilvl="0" w:tplc="E2043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B20092"/>
    <w:multiLevelType w:val="hybridMultilevel"/>
    <w:tmpl w:val="26BE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45792"/>
    <w:multiLevelType w:val="hybridMultilevel"/>
    <w:tmpl w:val="8400962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9E8669C"/>
    <w:multiLevelType w:val="hybridMultilevel"/>
    <w:tmpl w:val="76B0C802"/>
    <w:lvl w:ilvl="0" w:tplc="79E0E980">
      <w:start w:val="1"/>
      <w:numFmt w:val="bullet"/>
      <w:lvlText w:val="•"/>
      <w:lvlJc w:val="left"/>
      <w:pPr>
        <w:tabs>
          <w:tab w:val="num" w:pos="720"/>
        </w:tabs>
        <w:ind w:left="720" w:hanging="360"/>
      </w:pPr>
      <w:rPr>
        <w:rFonts w:ascii="Arial" w:hAnsi="Arial" w:hint="default"/>
      </w:rPr>
    </w:lvl>
    <w:lvl w:ilvl="1" w:tplc="7180B3EC" w:tentative="1">
      <w:start w:val="1"/>
      <w:numFmt w:val="bullet"/>
      <w:lvlText w:val="•"/>
      <w:lvlJc w:val="left"/>
      <w:pPr>
        <w:tabs>
          <w:tab w:val="num" w:pos="1440"/>
        </w:tabs>
        <w:ind w:left="1440" w:hanging="360"/>
      </w:pPr>
      <w:rPr>
        <w:rFonts w:ascii="Arial" w:hAnsi="Arial" w:hint="default"/>
      </w:rPr>
    </w:lvl>
    <w:lvl w:ilvl="2" w:tplc="F98E665C" w:tentative="1">
      <w:start w:val="1"/>
      <w:numFmt w:val="bullet"/>
      <w:lvlText w:val="•"/>
      <w:lvlJc w:val="left"/>
      <w:pPr>
        <w:tabs>
          <w:tab w:val="num" w:pos="2160"/>
        </w:tabs>
        <w:ind w:left="2160" w:hanging="360"/>
      </w:pPr>
      <w:rPr>
        <w:rFonts w:ascii="Arial" w:hAnsi="Arial" w:hint="default"/>
      </w:rPr>
    </w:lvl>
    <w:lvl w:ilvl="3" w:tplc="40CEAB12" w:tentative="1">
      <w:start w:val="1"/>
      <w:numFmt w:val="bullet"/>
      <w:lvlText w:val="•"/>
      <w:lvlJc w:val="left"/>
      <w:pPr>
        <w:tabs>
          <w:tab w:val="num" w:pos="2880"/>
        </w:tabs>
        <w:ind w:left="2880" w:hanging="360"/>
      </w:pPr>
      <w:rPr>
        <w:rFonts w:ascii="Arial" w:hAnsi="Arial" w:hint="default"/>
      </w:rPr>
    </w:lvl>
    <w:lvl w:ilvl="4" w:tplc="7A185F54" w:tentative="1">
      <w:start w:val="1"/>
      <w:numFmt w:val="bullet"/>
      <w:lvlText w:val="•"/>
      <w:lvlJc w:val="left"/>
      <w:pPr>
        <w:tabs>
          <w:tab w:val="num" w:pos="3600"/>
        </w:tabs>
        <w:ind w:left="3600" w:hanging="360"/>
      </w:pPr>
      <w:rPr>
        <w:rFonts w:ascii="Arial" w:hAnsi="Arial" w:hint="default"/>
      </w:rPr>
    </w:lvl>
    <w:lvl w:ilvl="5" w:tplc="6C684D0E" w:tentative="1">
      <w:start w:val="1"/>
      <w:numFmt w:val="bullet"/>
      <w:lvlText w:val="•"/>
      <w:lvlJc w:val="left"/>
      <w:pPr>
        <w:tabs>
          <w:tab w:val="num" w:pos="4320"/>
        </w:tabs>
        <w:ind w:left="4320" w:hanging="360"/>
      </w:pPr>
      <w:rPr>
        <w:rFonts w:ascii="Arial" w:hAnsi="Arial" w:hint="default"/>
      </w:rPr>
    </w:lvl>
    <w:lvl w:ilvl="6" w:tplc="6F9E8DD2" w:tentative="1">
      <w:start w:val="1"/>
      <w:numFmt w:val="bullet"/>
      <w:lvlText w:val="•"/>
      <w:lvlJc w:val="left"/>
      <w:pPr>
        <w:tabs>
          <w:tab w:val="num" w:pos="5040"/>
        </w:tabs>
        <w:ind w:left="5040" w:hanging="360"/>
      </w:pPr>
      <w:rPr>
        <w:rFonts w:ascii="Arial" w:hAnsi="Arial" w:hint="default"/>
      </w:rPr>
    </w:lvl>
    <w:lvl w:ilvl="7" w:tplc="37F4E63E" w:tentative="1">
      <w:start w:val="1"/>
      <w:numFmt w:val="bullet"/>
      <w:lvlText w:val="•"/>
      <w:lvlJc w:val="left"/>
      <w:pPr>
        <w:tabs>
          <w:tab w:val="num" w:pos="5760"/>
        </w:tabs>
        <w:ind w:left="5760" w:hanging="360"/>
      </w:pPr>
      <w:rPr>
        <w:rFonts w:ascii="Arial" w:hAnsi="Arial" w:hint="default"/>
      </w:rPr>
    </w:lvl>
    <w:lvl w:ilvl="8" w:tplc="87AE9A78" w:tentative="1">
      <w:start w:val="1"/>
      <w:numFmt w:val="bullet"/>
      <w:lvlText w:val="•"/>
      <w:lvlJc w:val="left"/>
      <w:pPr>
        <w:tabs>
          <w:tab w:val="num" w:pos="6480"/>
        </w:tabs>
        <w:ind w:left="6480" w:hanging="360"/>
      </w:pPr>
      <w:rPr>
        <w:rFonts w:ascii="Arial" w:hAnsi="Arial" w:hint="default"/>
      </w:rPr>
    </w:lvl>
  </w:abstractNum>
  <w:abstractNum w:abstractNumId="17">
    <w:nsid w:val="61233B92"/>
    <w:multiLevelType w:val="hybridMultilevel"/>
    <w:tmpl w:val="E47036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5471096"/>
    <w:multiLevelType w:val="hybridMultilevel"/>
    <w:tmpl w:val="17104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C788F"/>
    <w:multiLevelType w:val="hybridMultilevel"/>
    <w:tmpl w:val="D2E41F72"/>
    <w:lvl w:ilvl="0" w:tplc="09D6B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1511D9"/>
    <w:multiLevelType w:val="hybridMultilevel"/>
    <w:tmpl w:val="A19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65BA5"/>
    <w:multiLevelType w:val="hybridMultilevel"/>
    <w:tmpl w:val="F79CD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1A774A"/>
    <w:multiLevelType w:val="hybridMultilevel"/>
    <w:tmpl w:val="8AB49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0"/>
  </w:num>
  <w:num w:numId="4">
    <w:abstractNumId w:val="2"/>
  </w:num>
  <w:num w:numId="5">
    <w:abstractNumId w:val="9"/>
  </w:num>
  <w:num w:numId="6">
    <w:abstractNumId w:val="21"/>
  </w:num>
  <w:num w:numId="7">
    <w:abstractNumId w:val="13"/>
  </w:num>
  <w:num w:numId="8">
    <w:abstractNumId w:val="17"/>
  </w:num>
  <w:num w:numId="9">
    <w:abstractNumId w:val="7"/>
  </w:num>
  <w:num w:numId="10">
    <w:abstractNumId w:val="22"/>
  </w:num>
  <w:num w:numId="11">
    <w:abstractNumId w:val="6"/>
  </w:num>
  <w:num w:numId="12">
    <w:abstractNumId w:val="15"/>
  </w:num>
  <w:num w:numId="13">
    <w:abstractNumId w:val="16"/>
  </w:num>
  <w:num w:numId="14">
    <w:abstractNumId w:val="1"/>
  </w:num>
  <w:num w:numId="15">
    <w:abstractNumId w:val="11"/>
  </w:num>
  <w:num w:numId="16">
    <w:abstractNumId w:val="20"/>
  </w:num>
  <w:num w:numId="17">
    <w:abstractNumId w:val="4"/>
  </w:num>
  <w:num w:numId="18">
    <w:abstractNumId w:val="3"/>
  </w:num>
  <w:num w:numId="19">
    <w:abstractNumId w:val="12"/>
  </w:num>
  <w:num w:numId="20">
    <w:abstractNumId w:val="5"/>
  </w:num>
  <w:num w:numId="21">
    <w:abstractNumId w:val="10"/>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F"/>
    <w:rsid w:val="00004C44"/>
    <w:rsid w:val="00006F3E"/>
    <w:rsid w:val="00007789"/>
    <w:rsid w:val="000129EF"/>
    <w:rsid w:val="00046A26"/>
    <w:rsid w:val="00052BAA"/>
    <w:rsid w:val="00072ACB"/>
    <w:rsid w:val="00094A2C"/>
    <w:rsid w:val="000E4FAE"/>
    <w:rsid w:val="001017ED"/>
    <w:rsid w:val="001133EB"/>
    <w:rsid w:val="00113AD1"/>
    <w:rsid w:val="001174F2"/>
    <w:rsid w:val="00144675"/>
    <w:rsid w:val="00167692"/>
    <w:rsid w:val="0017696E"/>
    <w:rsid w:val="00186A84"/>
    <w:rsid w:val="001B12C2"/>
    <w:rsid w:val="00224893"/>
    <w:rsid w:val="00244263"/>
    <w:rsid w:val="002544EB"/>
    <w:rsid w:val="002732B5"/>
    <w:rsid w:val="0029688E"/>
    <w:rsid w:val="002976E6"/>
    <w:rsid w:val="002D7914"/>
    <w:rsid w:val="002E1803"/>
    <w:rsid w:val="002F142C"/>
    <w:rsid w:val="002F4C1A"/>
    <w:rsid w:val="00447335"/>
    <w:rsid w:val="004731AD"/>
    <w:rsid w:val="004877FB"/>
    <w:rsid w:val="004A19D0"/>
    <w:rsid w:val="004B125C"/>
    <w:rsid w:val="004D2EB1"/>
    <w:rsid w:val="004D3C81"/>
    <w:rsid w:val="004D5695"/>
    <w:rsid w:val="004E4CB8"/>
    <w:rsid w:val="004F3B8F"/>
    <w:rsid w:val="00500191"/>
    <w:rsid w:val="0051101F"/>
    <w:rsid w:val="00515EAA"/>
    <w:rsid w:val="00590DF6"/>
    <w:rsid w:val="005A2E06"/>
    <w:rsid w:val="005D7D0F"/>
    <w:rsid w:val="005F2F7F"/>
    <w:rsid w:val="005F74A0"/>
    <w:rsid w:val="006327C5"/>
    <w:rsid w:val="006352BC"/>
    <w:rsid w:val="0067614E"/>
    <w:rsid w:val="0067708C"/>
    <w:rsid w:val="00696406"/>
    <w:rsid w:val="006E2E96"/>
    <w:rsid w:val="00701B8A"/>
    <w:rsid w:val="0072608B"/>
    <w:rsid w:val="007373E2"/>
    <w:rsid w:val="00765758"/>
    <w:rsid w:val="007A2EDB"/>
    <w:rsid w:val="007C3E8C"/>
    <w:rsid w:val="007C58F6"/>
    <w:rsid w:val="00802A90"/>
    <w:rsid w:val="00816AD3"/>
    <w:rsid w:val="008217E2"/>
    <w:rsid w:val="008227BB"/>
    <w:rsid w:val="00826410"/>
    <w:rsid w:val="00851216"/>
    <w:rsid w:val="00857B24"/>
    <w:rsid w:val="0087292E"/>
    <w:rsid w:val="008A08A3"/>
    <w:rsid w:val="008B30E4"/>
    <w:rsid w:val="008C2C9F"/>
    <w:rsid w:val="00903251"/>
    <w:rsid w:val="009604EF"/>
    <w:rsid w:val="009A183D"/>
    <w:rsid w:val="009A216A"/>
    <w:rsid w:val="009C26D9"/>
    <w:rsid w:val="009E24CA"/>
    <w:rsid w:val="00A40941"/>
    <w:rsid w:val="00A41A6A"/>
    <w:rsid w:val="00A8004D"/>
    <w:rsid w:val="00A8369D"/>
    <w:rsid w:val="00A970AD"/>
    <w:rsid w:val="00AF4DC7"/>
    <w:rsid w:val="00B1156D"/>
    <w:rsid w:val="00B237FC"/>
    <w:rsid w:val="00B33DAB"/>
    <w:rsid w:val="00B41A53"/>
    <w:rsid w:val="00B700DD"/>
    <w:rsid w:val="00B868FE"/>
    <w:rsid w:val="00B93311"/>
    <w:rsid w:val="00BA007C"/>
    <w:rsid w:val="00BC6EAA"/>
    <w:rsid w:val="00BF243F"/>
    <w:rsid w:val="00C2130D"/>
    <w:rsid w:val="00C559B1"/>
    <w:rsid w:val="00C63804"/>
    <w:rsid w:val="00C66BE4"/>
    <w:rsid w:val="00C75039"/>
    <w:rsid w:val="00C75265"/>
    <w:rsid w:val="00C93BEC"/>
    <w:rsid w:val="00CA16EA"/>
    <w:rsid w:val="00D23EE7"/>
    <w:rsid w:val="00D24663"/>
    <w:rsid w:val="00D248B5"/>
    <w:rsid w:val="00D32EAE"/>
    <w:rsid w:val="00D70B3F"/>
    <w:rsid w:val="00E20385"/>
    <w:rsid w:val="00E20852"/>
    <w:rsid w:val="00E21BC3"/>
    <w:rsid w:val="00E846DB"/>
    <w:rsid w:val="00EB6262"/>
    <w:rsid w:val="00EC4FD7"/>
    <w:rsid w:val="00EE2F8C"/>
    <w:rsid w:val="00EF0AF2"/>
    <w:rsid w:val="00F03182"/>
    <w:rsid w:val="00F22C60"/>
    <w:rsid w:val="00F55BDA"/>
    <w:rsid w:val="00F72A40"/>
    <w:rsid w:val="00F90C17"/>
    <w:rsid w:val="00FB2375"/>
    <w:rsid w:val="00FD1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EF"/>
    <w:rPr>
      <w:color w:val="000000"/>
    </w:rPr>
  </w:style>
  <w:style w:type="paragraph" w:styleId="Heading1">
    <w:name w:val="heading 1"/>
    <w:basedOn w:val="Normal"/>
    <w:next w:val="Normal"/>
    <w:link w:val="Heading1Char"/>
    <w:uiPriority w:val="9"/>
    <w:qFormat/>
    <w:rsid w:val="00C75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101F"/>
    <w:pPr>
      <w:tabs>
        <w:tab w:val="center" w:pos="4513"/>
        <w:tab w:val="right" w:pos="9026"/>
      </w:tabs>
    </w:pPr>
  </w:style>
  <w:style w:type="character" w:customStyle="1" w:styleId="HeaderChar">
    <w:name w:val="Header Char"/>
    <w:basedOn w:val="DefaultParagraphFont"/>
    <w:link w:val="Header"/>
    <w:uiPriority w:val="99"/>
    <w:rsid w:val="0051101F"/>
    <w:rPr>
      <w:color w:val="000000"/>
    </w:rPr>
  </w:style>
  <w:style w:type="paragraph" w:styleId="Footer">
    <w:name w:val="footer"/>
    <w:basedOn w:val="Normal"/>
    <w:link w:val="FooterChar"/>
    <w:uiPriority w:val="99"/>
    <w:unhideWhenUsed/>
    <w:rsid w:val="0051101F"/>
    <w:pPr>
      <w:tabs>
        <w:tab w:val="center" w:pos="4513"/>
        <w:tab w:val="right" w:pos="9026"/>
      </w:tabs>
    </w:pPr>
  </w:style>
  <w:style w:type="character" w:customStyle="1" w:styleId="FooterChar">
    <w:name w:val="Footer Char"/>
    <w:basedOn w:val="DefaultParagraphFont"/>
    <w:link w:val="Footer"/>
    <w:uiPriority w:val="99"/>
    <w:rsid w:val="0051101F"/>
    <w:rPr>
      <w:color w:val="000000"/>
    </w:rPr>
  </w:style>
  <w:style w:type="paragraph" w:styleId="BalloonText">
    <w:name w:val="Balloon Text"/>
    <w:basedOn w:val="Normal"/>
    <w:link w:val="BalloonTextChar"/>
    <w:uiPriority w:val="99"/>
    <w:semiHidden/>
    <w:unhideWhenUsed/>
    <w:rsid w:val="0051101F"/>
    <w:rPr>
      <w:rFonts w:ascii="Tahoma" w:hAnsi="Tahoma" w:cs="Tahoma"/>
      <w:sz w:val="16"/>
      <w:szCs w:val="16"/>
    </w:rPr>
  </w:style>
  <w:style w:type="character" w:customStyle="1" w:styleId="BalloonTextChar">
    <w:name w:val="Balloon Text Char"/>
    <w:basedOn w:val="DefaultParagraphFont"/>
    <w:link w:val="BalloonText"/>
    <w:uiPriority w:val="99"/>
    <w:semiHidden/>
    <w:rsid w:val="0051101F"/>
    <w:rPr>
      <w:rFonts w:ascii="Tahoma" w:hAnsi="Tahoma" w:cs="Tahoma"/>
      <w:color w:val="000000"/>
      <w:sz w:val="16"/>
      <w:szCs w:val="16"/>
    </w:rPr>
  </w:style>
  <w:style w:type="table" w:styleId="TableGrid">
    <w:name w:val="Table Grid"/>
    <w:basedOn w:val="TableNormal"/>
    <w:uiPriority w:val="59"/>
    <w:rsid w:val="007657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5758"/>
    <w:pPr>
      <w:ind w:left="720"/>
      <w:contextualSpacing/>
    </w:pPr>
  </w:style>
  <w:style w:type="paragraph" w:styleId="FootnoteText">
    <w:name w:val="footnote text"/>
    <w:basedOn w:val="Normal"/>
    <w:link w:val="FootnoteTextChar"/>
    <w:rsid w:val="006352BC"/>
    <w:rPr>
      <w:rFonts w:eastAsia="Times New Roman"/>
      <w:color w:val="auto"/>
      <w:lang w:eastAsia="en-US"/>
    </w:rPr>
  </w:style>
  <w:style w:type="character" w:customStyle="1" w:styleId="FootnoteTextChar">
    <w:name w:val="Footnote Text Char"/>
    <w:basedOn w:val="DefaultParagraphFont"/>
    <w:link w:val="FootnoteText"/>
    <w:rsid w:val="006352BC"/>
    <w:rPr>
      <w:rFonts w:eastAsia="Times New Roman"/>
      <w:lang w:eastAsia="en-US"/>
    </w:rPr>
  </w:style>
  <w:style w:type="character" w:styleId="FootnoteReference">
    <w:name w:val="footnote reference"/>
    <w:basedOn w:val="DefaultParagraphFont"/>
    <w:rsid w:val="006352BC"/>
    <w:rPr>
      <w:vertAlign w:val="superscript"/>
    </w:rPr>
  </w:style>
  <w:style w:type="character" w:styleId="Hyperlink">
    <w:name w:val="Hyperlink"/>
    <w:basedOn w:val="DefaultParagraphFont"/>
    <w:uiPriority w:val="99"/>
    <w:unhideWhenUsed/>
    <w:rsid w:val="005F2F7F"/>
    <w:rPr>
      <w:color w:val="0000FF" w:themeColor="hyperlink"/>
      <w:u w:val="single"/>
    </w:rPr>
  </w:style>
  <w:style w:type="paragraph" w:styleId="NormalWeb">
    <w:name w:val="Normal (Web)"/>
    <w:basedOn w:val="Normal"/>
    <w:uiPriority w:val="99"/>
    <w:semiHidden/>
    <w:unhideWhenUsed/>
    <w:rsid w:val="00F55BDA"/>
    <w:pPr>
      <w:spacing w:before="100" w:beforeAutospacing="1" w:after="100" w:afterAutospacing="1"/>
    </w:pPr>
    <w:rPr>
      <w:rFonts w:eastAsiaTheme="minorEastAsia"/>
      <w:color w:val="auto"/>
      <w:sz w:val="24"/>
      <w:szCs w:val="24"/>
      <w:lang w:val="en-US" w:eastAsia="en-US"/>
    </w:rPr>
  </w:style>
  <w:style w:type="character" w:customStyle="1" w:styleId="Heading1Char">
    <w:name w:val="Heading 1 Char"/>
    <w:basedOn w:val="DefaultParagraphFont"/>
    <w:link w:val="Heading1"/>
    <w:uiPriority w:val="9"/>
    <w:rsid w:val="00C752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EF"/>
    <w:rPr>
      <w:color w:val="000000"/>
    </w:rPr>
  </w:style>
  <w:style w:type="paragraph" w:styleId="Heading1">
    <w:name w:val="heading 1"/>
    <w:basedOn w:val="Normal"/>
    <w:next w:val="Normal"/>
    <w:link w:val="Heading1Char"/>
    <w:uiPriority w:val="9"/>
    <w:qFormat/>
    <w:rsid w:val="00C75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101F"/>
    <w:pPr>
      <w:tabs>
        <w:tab w:val="center" w:pos="4513"/>
        <w:tab w:val="right" w:pos="9026"/>
      </w:tabs>
    </w:pPr>
  </w:style>
  <w:style w:type="character" w:customStyle="1" w:styleId="HeaderChar">
    <w:name w:val="Header Char"/>
    <w:basedOn w:val="DefaultParagraphFont"/>
    <w:link w:val="Header"/>
    <w:uiPriority w:val="99"/>
    <w:rsid w:val="0051101F"/>
    <w:rPr>
      <w:color w:val="000000"/>
    </w:rPr>
  </w:style>
  <w:style w:type="paragraph" w:styleId="Footer">
    <w:name w:val="footer"/>
    <w:basedOn w:val="Normal"/>
    <w:link w:val="FooterChar"/>
    <w:uiPriority w:val="99"/>
    <w:unhideWhenUsed/>
    <w:rsid w:val="0051101F"/>
    <w:pPr>
      <w:tabs>
        <w:tab w:val="center" w:pos="4513"/>
        <w:tab w:val="right" w:pos="9026"/>
      </w:tabs>
    </w:pPr>
  </w:style>
  <w:style w:type="character" w:customStyle="1" w:styleId="FooterChar">
    <w:name w:val="Footer Char"/>
    <w:basedOn w:val="DefaultParagraphFont"/>
    <w:link w:val="Footer"/>
    <w:uiPriority w:val="99"/>
    <w:rsid w:val="0051101F"/>
    <w:rPr>
      <w:color w:val="000000"/>
    </w:rPr>
  </w:style>
  <w:style w:type="paragraph" w:styleId="BalloonText">
    <w:name w:val="Balloon Text"/>
    <w:basedOn w:val="Normal"/>
    <w:link w:val="BalloonTextChar"/>
    <w:uiPriority w:val="99"/>
    <w:semiHidden/>
    <w:unhideWhenUsed/>
    <w:rsid w:val="0051101F"/>
    <w:rPr>
      <w:rFonts w:ascii="Tahoma" w:hAnsi="Tahoma" w:cs="Tahoma"/>
      <w:sz w:val="16"/>
      <w:szCs w:val="16"/>
    </w:rPr>
  </w:style>
  <w:style w:type="character" w:customStyle="1" w:styleId="BalloonTextChar">
    <w:name w:val="Balloon Text Char"/>
    <w:basedOn w:val="DefaultParagraphFont"/>
    <w:link w:val="BalloonText"/>
    <w:uiPriority w:val="99"/>
    <w:semiHidden/>
    <w:rsid w:val="0051101F"/>
    <w:rPr>
      <w:rFonts w:ascii="Tahoma" w:hAnsi="Tahoma" w:cs="Tahoma"/>
      <w:color w:val="000000"/>
      <w:sz w:val="16"/>
      <w:szCs w:val="16"/>
    </w:rPr>
  </w:style>
  <w:style w:type="table" w:styleId="TableGrid">
    <w:name w:val="Table Grid"/>
    <w:basedOn w:val="TableNormal"/>
    <w:uiPriority w:val="59"/>
    <w:rsid w:val="007657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5758"/>
    <w:pPr>
      <w:ind w:left="720"/>
      <w:contextualSpacing/>
    </w:pPr>
  </w:style>
  <w:style w:type="paragraph" w:styleId="FootnoteText">
    <w:name w:val="footnote text"/>
    <w:basedOn w:val="Normal"/>
    <w:link w:val="FootnoteTextChar"/>
    <w:rsid w:val="006352BC"/>
    <w:rPr>
      <w:rFonts w:eastAsia="Times New Roman"/>
      <w:color w:val="auto"/>
      <w:lang w:eastAsia="en-US"/>
    </w:rPr>
  </w:style>
  <w:style w:type="character" w:customStyle="1" w:styleId="FootnoteTextChar">
    <w:name w:val="Footnote Text Char"/>
    <w:basedOn w:val="DefaultParagraphFont"/>
    <w:link w:val="FootnoteText"/>
    <w:rsid w:val="006352BC"/>
    <w:rPr>
      <w:rFonts w:eastAsia="Times New Roman"/>
      <w:lang w:eastAsia="en-US"/>
    </w:rPr>
  </w:style>
  <w:style w:type="character" w:styleId="FootnoteReference">
    <w:name w:val="footnote reference"/>
    <w:basedOn w:val="DefaultParagraphFont"/>
    <w:rsid w:val="006352BC"/>
    <w:rPr>
      <w:vertAlign w:val="superscript"/>
    </w:rPr>
  </w:style>
  <w:style w:type="character" w:styleId="Hyperlink">
    <w:name w:val="Hyperlink"/>
    <w:basedOn w:val="DefaultParagraphFont"/>
    <w:uiPriority w:val="99"/>
    <w:unhideWhenUsed/>
    <w:rsid w:val="005F2F7F"/>
    <w:rPr>
      <w:color w:val="0000FF" w:themeColor="hyperlink"/>
      <w:u w:val="single"/>
    </w:rPr>
  </w:style>
  <w:style w:type="paragraph" w:styleId="NormalWeb">
    <w:name w:val="Normal (Web)"/>
    <w:basedOn w:val="Normal"/>
    <w:uiPriority w:val="99"/>
    <w:semiHidden/>
    <w:unhideWhenUsed/>
    <w:rsid w:val="00F55BDA"/>
    <w:pPr>
      <w:spacing w:before="100" w:beforeAutospacing="1" w:after="100" w:afterAutospacing="1"/>
    </w:pPr>
    <w:rPr>
      <w:rFonts w:eastAsiaTheme="minorEastAsia"/>
      <w:color w:val="auto"/>
      <w:sz w:val="24"/>
      <w:szCs w:val="24"/>
      <w:lang w:val="en-US" w:eastAsia="en-US"/>
    </w:rPr>
  </w:style>
  <w:style w:type="character" w:customStyle="1" w:styleId="Heading1Char">
    <w:name w:val="Heading 1 Char"/>
    <w:basedOn w:val="DefaultParagraphFont"/>
    <w:link w:val="Heading1"/>
    <w:uiPriority w:val="9"/>
    <w:rsid w:val="00C75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10">
      <w:bodyDiv w:val="1"/>
      <w:marLeft w:val="0"/>
      <w:marRight w:val="0"/>
      <w:marTop w:val="0"/>
      <w:marBottom w:val="0"/>
      <w:divBdr>
        <w:top w:val="none" w:sz="0" w:space="0" w:color="auto"/>
        <w:left w:val="none" w:sz="0" w:space="0" w:color="auto"/>
        <w:bottom w:val="none" w:sz="0" w:space="0" w:color="auto"/>
        <w:right w:val="none" w:sz="0" w:space="0" w:color="auto"/>
      </w:divBdr>
    </w:div>
    <w:div w:id="45953367">
      <w:bodyDiv w:val="1"/>
      <w:marLeft w:val="0"/>
      <w:marRight w:val="0"/>
      <w:marTop w:val="0"/>
      <w:marBottom w:val="0"/>
      <w:divBdr>
        <w:top w:val="none" w:sz="0" w:space="0" w:color="auto"/>
        <w:left w:val="none" w:sz="0" w:space="0" w:color="auto"/>
        <w:bottom w:val="none" w:sz="0" w:space="0" w:color="auto"/>
        <w:right w:val="none" w:sz="0" w:space="0" w:color="auto"/>
      </w:divBdr>
    </w:div>
    <w:div w:id="94904150">
      <w:bodyDiv w:val="1"/>
      <w:marLeft w:val="0"/>
      <w:marRight w:val="0"/>
      <w:marTop w:val="0"/>
      <w:marBottom w:val="0"/>
      <w:divBdr>
        <w:top w:val="none" w:sz="0" w:space="0" w:color="auto"/>
        <w:left w:val="none" w:sz="0" w:space="0" w:color="auto"/>
        <w:bottom w:val="none" w:sz="0" w:space="0" w:color="auto"/>
        <w:right w:val="none" w:sz="0" w:space="0" w:color="auto"/>
      </w:divBdr>
    </w:div>
    <w:div w:id="133135929">
      <w:bodyDiv w:val="1"/>
      <w:marLeft w:val="0"/>
      <w:marRight w:val="0"/>
      <w:marTop w:val="0"/>
      <w:marBottom w:val="0"/>
      <w:divBdr>
        <w:top w:val="none" w:sz="0" w:space="0" w:color="auto"/>
        <w:left w:val="none" w:sz="0" w:space="0" w:color="auto"/>
        <w:bottom w:val="none" w:sz="0" w:space="0" w:color="auto"/>
        <w:right w:val="none" w:sz="0" w:space="0" w:color="auto"/>
      </w:divBdr>
    </w:div>
    <w:div w:id="566576056">
      <w:bodyDiv w:val="1"/>
      <w:marLeft w:val="0"/>
      <w:marRight w:val="0"/>
      <w:marTop w:val="0"/>
      <w:marBottom w:val="0"/>
      <w:divBdr>
        <w:top w:val="none" w:sz="0" w:space="0" w:color="auto"/>
        <w:left w:val="none" w:sz="0" w:space="0" w:color="auto"/>
        <w:bottom w:val="none" w:sz="0" w:space="0" w:color="auto"/>
        <w:right w:val="none" w:sz="0" w:space="0" w:color="auto"/>
      </w:divBdr>
    </w:div>
    <w:div w:id="699625957">
      <w:bodyDiv w:val="1"/>
      <w:marLeft w:val="0"/>
      <w:marRight w:val="0"/>
      <w:marTop w:val="0"/>
      <w:marBottom w:val="0"/>
      <w:divBdr>
        <w:top w:val="none" w:sz="0" w:space="0" w:color="auto"/>
        <w:left w:val="none" w:sz="0" w:space="0" w:color="auto"/>
        <w:bottom w:val="none" w:sz="0" w:space="0" w:color="auto"/>
        <w:right w:val="none" w:sz="0" w:space="0" w:color="auto"/>
      </w:divBdr>
      <w:divsChild>
        <w:div w:id="647439015">
          <w:marLeft w:val="446"/>
          <w:marRight w:val="0"/>
          <w:marTop w:val="0"/>
          <w:marBottom w:val="0"/>
          <w:divBdr>
            <w:top w:val="none" w:sz="0" w:space="0" w:color="auto"/>
            <w:left w:val="none" w:sz="0" w:space="0" w:color="auto"/>
            <w:bottom w:val="none" w:sz="0" w:space="0" w:color="auto"/>
            <w:right w:val="none" w:sz="0" w:space="0" w:color="auto"/>
          </w:divBdr>
        </w:div>
        <w:div w:id="237910111">
          <w:marLeft w:val="446"/>
          <w:marRight w:val="0"/>
          <w:marTop w:val="0"/>
          <w:marBottom w:val="0"/>
          <w:divBdr>
            <w:top w:val="none" w:sz="0" w:space="0" w:color="auto"/>
            <w:left w:val="none" w:sz="0" w:space="0" w:color="auto"/>
            <w:bottom w:val="none" w:sz="0" w:space="0" w:color="auto"/>
            <w:right w:val="none" w:sz="0" w:space="0" w:color="auto"/>
          </w:divBdr>
        </w:div>
        <w:div w:id="2126805342">
          <w:marLeft w:val="446"/>
          <w:marRight w:val="0"/>
          <w:marTop w:val="0"/>
          <w:marBottom w:val="0"/>
          <w:divBdr>
            <w:top w:val="none" w:sz="0" w:space="0" w:color="auto"/>
            <w:left w:val="none" w:sz="0" w:space="0" w:color="auto"/>
            <w:bottom w:val="none" w:sz="0" w:space="0" w:color="auto"/>
            <w:right w:val="none" w:sz="0" w:space="0" w:color="auto"/>
          </w:divBdr>
        </w:div>
      </w:divsChild>
    </w:div>
    <w:div w:id="761490301">
      <w:bodyDiv w:val="1"/>
      <w:marLeft w:val="0"/>
      <w:marRight w:val="0"/>
      <w:marTop w:val="0"/>
      <w:marBottom w:val="0"/>
      <w:divBdr>
        <w:top w:val="none" w:sz="0" w:space="0" w:color="auto"/>
        <w:left w:val="none" w:sz="0" w:space="0" w:color="auto"/>
        <w:bottom w:val="none" w:sz="0" w:space="0" w:color="auto"/>
        <w:right w:val="none" w:sz="0" w:space="0" w:color="auto"/>
      </w:divBdr>
    </w:div>
    <w:div w:id="1256937817">
      <w:bodyDiv w:val="1"/>
      <w:marLeft w:val="0"/>
      <w:marRight w:val="0"/>
      <w:marTop w:val="0"/>
      <w:marBottom w:val="0"/>
      <w:divBdr>
        <w:top w:val="none" w:sz="0" w:space="0" w:color="auto"/>
        <w:left w:val="none" w:sz="0" w:space="0" w:color="auto"/>
        <w:bottom w:val="none" w:sz="0" w:space="0" w:color="auto"/>
        <w:right w:val="none" w:sz="0" w:space="0" w:color="auto"/>
      </w:divBdr>
    </w:div>
    <w:div w:id="1408574674">
      <w:bodyDiv w:val="1"/>
      <w:marLeft w:val="0"/>
      <w:marRight w:val="0"/>
      <w:marTop w:val="0"/>
      <w:marBottom w:val="0"/>
      <w:divBdr>
        <w:top w:val="none" w:sz="0" w:space="0" w:color="auto"/>
        <w:left w:val="none" w:sz="0" w:space="0" w:color="auto"/>
        <w:bottom w:val="none" w:sz="0" w:space="0" w:color="auto"/>
        <w:right w:val="none" w:sz="0" w:space="0" w:color="auto"/>
      </w:divBdr>
    </w:div>
    <w:div w:id="1499350859">
      <w:bodyDiv w:val="1"/>
      <w:marLeft w:val="0"/>
      <w:marRight w:val="0"/>
      <w:marTop w:val="0"/>
      <w:marBottom w:val="0"/>
      <w:divBdr>
        <w:top w:val="none" w:sz="0" w:space="0" w:color="auto"/>
        <w:left w:val="none" w:sz="0" w:space="0" w:color="auto"/>
        <w:bottom w:val="none" w:sz="0" w:space="0" w:color="auto"/>
        <w:right w:val="none" w:sz="0" w:space="0" w:color="auto"/>
      </w:divBdr>
      <w:divsChild>
        <w:div w:id="483738839">
          <w:marLeft w:val="547"/>
          <w:marRight w:val="0"/>
          <w:marTop w:val="240"/>
          <w:marBottom w:val="0"/>
          <w:divBdr>
            <w:top w:val="none" w:sz="0" w:space="0" w:color="auto"/>
            <w:left w:val="none" w:sz="0" w:space="0" w:color="auto"/>
            <w:bottom w:val="none" w:sz="0" w:space="0" w:color="auto"/>
            <w:right w:val="none" w:sz="0" w:space="0" w:color="auto"/>
          </w:divBdr>
        </w:div>
        <w:div w:id="992491197">
          <w:marLeft w:val="907"/>
          <w:marRight w:val="0"/>
          <w:marTop w:val="100"/>
          <w:marBottom w:val="0"/>
          <w:divBdr>
            <w:top w:val="none" w:sz="0" w:space="0" w:color="auto"/>
            <w:left w:val="none" w:sz="0" w:space="0" w:color="auto"/>
            <w:bottom w:val="none" w:sz="0" w:space="0" w:color="auto"/>
            <w:right w:val="none" w:sz="0" w:space="0" w:color="auto"/>
          </w:divBdr>
        </w:div>
        <w:div w:id="1952664179">
          <w:marLeft w:val="907"/>
          <w:marRight w:val="0"/>
          <w:marTop w:val="100"/>
          <w:marBottom w:val="0"/>
          <w:divBdr>
            <w:top w:val="none" w:sz="0" w:space="0" w:color="auto"/>
            <w:left w:val="none" w:sz="0" w:space="0" w:color="auto"/>
            <w:bottom w:val="none" w:sz="0" w:space="0" w:color="auto"/>
            <w:right w:val="none" w:sz="0" w:space="0" w:color="auto"/>
          </w:divBdr>
        </w:div>
        <w:div w:id="1070691286">
          <w:marLeft w:val="907"/>
          <w:marRight w:val="0"/>
          <w:marTop w:val="100"/>
          <w:marBottom w:val="0"/>
          <w:divBdr>
            <w:top w:val="none" w:sz="0" w:space="0" w:color="auto"/>
            <w:left w:val="none" w:sz="0" w:space="0" w:color="auto"/>
            <w:bottom w:val="none" w:sz="0" w:space="0" w:color="auto"/>
            <w:right w:val="none" w:sz="0" w:space="0" w:color="auto"/>
          </w:divBdr>
        </w:div>
        <w:div w:id="1102335943">
          <w:marLeft w:val="907"/>
          <w:marRight w:val="0"/>
          <w:marTop w:val="100"/>
          <w:marBottom w:val="0"/>
          <w:divBdr>
            <w:top w:val="none" w:sz="0" w:space="0" w:color="auto"/>
            <w:left w:val="none" w:sz="0" w:space="0" w:color="auto"/>
            <w:bottom w:val="none" w:sz="0" w:space="0" w:color="auto"/>
            <w:right w:val="none" w:sz="0" w:space="0" w:color="auto"/>
          </w:divBdr>
        </w:div>
        <w:div w:id="336034198">
          <w:marLeft w:val="547"/>
          <w:marRight w:val="0"/>
          <w:marTop w:val="240"/>
          <w:marBottom w:val="0"/>
          <w:divBdr>
            <w:top w:val="none" w:sz="0" w:space="0" w:color="auto"/>
            <w:left w:val="none" w:sz="0" w:space="0" w:color="auto"/>
            <w:bottom w:val="none" w:sz="0" w:space="0" w:color="auto"/>
            <w:right w:val="none" w:sz="0" w:space="0" w:color="auto"/>
          </w:divBdr>
        </w:div>
        <w:div w:id="1357392388">
          <w:marLeft w:val="907"/>
          <w:marRight w:val="0"/>
          <w:marTop w:val="100"/>
          <w:marBottom w:val="0"/>
          <w:divBdr>
            <w:top w:val="none" w:sz="0" w:space="0" w:color="auto"/>
            <w:left w:val="none" w:sz="0" w:space="0" w:color="auto"/>
            <w:bottom w:val="none" w:sz="0" w:space="0" w:color="auto"/>
            <w:right w:val="none" w:sz="0" w:space="0" w:color="auto"/>
          </w:divBdr>
        </w:div>
        <w:div w:id="46270750">
          <w:marLeft w:val="907"/>
          <w:marRight w:val="0"/>
          <w:marTop w:val="100"/>
          <w:marBottom w:val="0"/>
          <w:divBdr>
            <w:top w:val="none" w:sz="0" w:space="0" w:color="auto"/>
            <w:left w:val="none" w:sz="0" w:space="0" w:color="auto"/>
            <w:bottom w:val="none" w:sz="0" w:space="0" w:color="auto"/>
            <w:right w:val="none" w:sz="0" w:space="0" w:color="auto"/>
          </w:divBdr>
        </w:div>
        <w:div w:id="91517827">
          <w:marLeft w:val="547"/>
          <w:marRight w:val="0"/>
          <w:marTop w:val="240"/>
          <w:marBottom w:val="0"/>
          <w:divBdr>
            <w:top w:val="none" w:sz="0" w:space="0" w:color="auto"/>
            <w:left w:val="none" w:sz="0" w:space="0" w:color="auto"/>
            <w:bottom w:val="none" w:sz="0" w:space="0" w:color="auto"/>
            <w:right w:val="none" w:sz="0" w:space="0" w:color="auto"/>
          </w:divBdr>
        </w:div>
        <w:div w:id="1848398043">
          <w:marLeft w:val="907"/>
          <w:marRight w:val="0"/>
          <w:marTop w:val="100"/>
          <w:marBottom w:val="0"/>
          <w:divBdr>
            <w:top w:val="none" w:sz="0" w:space="0" w:color="auto"/>
            <w:left w:val="none" w:sz="0" w:space="0" w:color="auto"/>
            <w:bottom w:val="none" w:sz="0" w:space="0" w:color="auto"/>
            <w:right w:val="none" w:sz="0" w:space="0" w:color="auto"/>
          </w:divBdr>
        </w:div>
        <w:div w:id="30421841">
          <w:marLeft w:val="907"/>
          <w:marRight w:val="0"/>
          <w:marTop w:val="100"/>
          <w:marBottom w:val="0"/>
          <w:divBdr>
            <w:top w:val="none" w:sz="0" w:space="0" w:color="auto"/>
            <w:left w:val="none" w:sz="0" w:space="0" w:color="auto"/>
            <w:bottom w:val="none" w:sz="0" w:space="0" w:color="auto"/>
            <w:right w:val="none" w:sz="0" w:space="0" w:color="auto"/>
          </w:divBdr>
        </w:div>
        <w:div w:id="608393068">
          <w:marLeft w:val="907"/>
          <w:marRight w:val="0"/>
          <w:marTop w:val="100"/>
          <w:marBottom w:val="0"/>
          <w:divBdr>
            <w:top w:val="none" w:sz="0" w:space="0" w:color="auto"/>
            <w:left w:val="none" w:sz="0" w:space="0" w:color="auto"/>
            <w:bottom w:val="none" w:sz="0" w:space="0" w:color="auto"/>
            <w:right w:val="none" w:sz="0" w:space="0" w:color="auto"/>
          </w:divBdr>
        </w:div>
      </w:divsChild>
    </w:div>
    <w:div w:id="16734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F1F7D-3EDA-4F16-BBBA-4ED37CA66203}" type="doc">
      <dgm:prSet loTypeId="urn:microsoft.com/office/officeart/2005/8/layout/cycle1" loCatId="cycle" qsTypeId="urn:microsoft.com/office/officeart/2005/8/quickstyle/simple1" qsCatId="simple" csTypeId="urn:microsoft.com/office/officeart/2005/8/colors/accent0_2" csCatId="mainScheme" phldr="1"/>
      <dgm:spPr/>
      <dgm:t>
        <a:bodyPr/>
        <a:lstStyle/>
        <a:p>
          <a:endParaRPr lang="en-US"/>
        </a:p>
      </dgm:t>
    </dgm:pt>
    <dgm:pt modelId="{78F047D5-31D9-4332-99F8-6155D21294D4}">
      <dgm:prSet phldrT="[Text]" custT="1"/>
      <dgm:spPr/>
      <dgm:t>
        <a:bodyPr/>
        <a:lstStyle/>
        <a:p>
          <a:r>
            <a:rPr lang="de-DE" sz="1000" dirty="0" err="1"/>
            <a:t>Planning</a:t>
          </a:r>
          <a:r>
            <a:rPr lang="de-DE" sz="1000" dirty="0"/>
            <a:t> / </a:t>
          </a:r>
          <a:r>
            <a:rPr lang="de-DE" sz="1000" dirty="0" err="1"/>
            <a:t>Pre-writing</a:t>
          </a:r>
          <a:endParaRPr lang="en-US" sz="1000" dirty="0"/>
        </a:p>
      </dgm:t>
    </dgm:pt>
    <dgm:pt modelId="{9BC59DB0-B29F-4449-86DF-1507B6EBBB3C}" type="parTrans" cxnId="{4624A416-7FFF-4811-80EB-7175C495AA9A}">
      <dgm:prSet/>
      <dgm:spPr/>
      <dgm:t>
        <a:bodyPr/>
        <a:lstStyle/>
        <a:p>
          <a:endParaRPr lang="en-US" sz="600"/>
        </a:p>
      </dgm:t>
    </dgm:pt>
    <dgm:pt modelId="{06C2800A-8E2C-4F2A-9ECC-CD14EC62B3BF}" type="sibTrans" cxnId="{4624A416-7FFF-4811-80EB-7175C495AA9A}">
      <dgm:prSet/>
      <dgm:spPr/>
      <dgm:t>
        <a:bodyPr/>
        <a:lstStyle/>
        <a:p>
          <a:endParaRPr lang="en-US" sz="600"/>
        </a:p>
      </dgm:t>
    </dgm:pt>
    <dgm:pt modelId="{24DB8BBF-A30D-47D0-8164-E0CA06433302}">
      <dgm:prSet phldrT="[Text]" custT="1"/>
      <dgm:spPr/>
      <dgm:t>
        <a:bodyPr/>
        <a:lstStyle/>
        <a:p>
          <a:r>
            <a:rPr lang="de-DE" sz="1000" dirty="0" err="1"/>
            <a:t>Drafting</a:t>
          </a:r>
          <a:endParaRPr lang="en-US" sz="1000" dirty="0"/>
        </a:p>
      </dgm:t>
    </dgm:pt>
    <dgm:pt modelId="{6A6A9205-1A1A-44FB-A959-6084733C50C6}" type="parTrans" cxnId="{73C26A9E-A68B-4C00-B455-F7CE518DF3AE}">
      <dgm:prSet/>
      <dgm:spPr/>
      <dgm:t>
        <a:bodyPr/>
        <a:lstStyle/>
        <a:p>
          <a:endParaRPr lang="en-US" sz="600"/>
        </a:p>
      </dgm:t>
    </dgm:pt>
    <dgm:pt modelId="{81952FE4-069E-4BA2-AE34-0113D3B14A30}" type="sibTrans" cxnId="{73C26A9E-A68B-4C00-B455-F7CE518DF3AE}">
      <dgm:prSet/>
      <dgm:spPr/>
      <dgm:t>
        <a:bodyPr/>
        <a:lstStyle/>
        <a:p>
          <a:endParaRPr lang="en-US" sz="600"/>
        </a:p>
      </dgm:t>
    </dgm:pt>
    <dgm:pt modelId="{0B5818AE-291B-4154-92CD-959E3B3705C1}">
      <dgm:prSet phldrT="[Text]" custT="1"/>
      <dgm:spPr/>
      <dgm:t>
        <a:bodyPr/>
        <a:lstStyle/>
        <a:p>
          <a:r>
            <a:rPr lang="de-DE" sz="1000" dirty="0"/>
            <a:t>Revision</a:t>
          </a:r>
          <a:endParaRPr lang="en-US" sz="1000" dirty="0"/>
        </a:p>
      </dgm:t>
    </dgm:pt>
    <dgm:pt modelId="{667518ED-79F2-4C25-9F8A-17280461675C}" type="parTrans" cxnId="{BF440A34-8235-4968-A950-4748555D8C4A}">
      <dgm:prSet/>
      <dgm:spPr/>
      <dgm:t>
        <a:bodyPr/>
        <a:lstStyle/>
        <a:p>
          <a:endParaRPr lang="en-US" sz="600"/>
        </a:p>
      </dgm:t>
    </dgm:pt>
    <dgm:pt modelId="{24643B61-6872-47D3-89E2-4335CE87773D}" type="sibTrans" cxnId="{BF440A34-8235-4968-A950-4748555D8C4A}">
      <dgm:prSet/>
      <dgm:spPr/>
      <dgm:t>
        <a:bodyPr/>
        <a:lstStyle/>
        <a:p>
          <a:endParaRPr lang="en-US" sz="600"/>
        </a:p>
      </dgm:t>
    </dgm:pt>
    <dgm:pt modelId="{90BEE279-6FBD-4FB5-8E30-BC07B022BE5F}" type="pres">
      <dgm:prSet presAssocID="{2B8F1F7D-3EDA-4F16-BBBA-4ED37CA66203}" presName="cycle" presStyleCnt="0">
        <dgm:presLayoutVars>
          <dgm:dir/>
          <dgm:resizeHandles val="exact"/>
        </dgm:presLayoutVars>
      </dgm:prSet>
      <dgm:spPr/>
      <dgm:t>
        <a:bodyPr/>
        <a:lstStyle/>
        <a:p>
          <a:endParaRPr lang="en-GB"/>
        </a:p>
      </dgm:t>
    </dgm:pt>
    <dgm:pt modelId="{AB6331FE-DEDF-4877-A988-14B44946463A}" type="pres">
      <dgm:prSet presAssocID="{78F047D5-31D9-4332-99F8-6155D21294D4}" presName="dummy" presStyleCnt="0"/>
      <dgm:spPr/>
    </dgm:pt>
    <dgm:pt modelId="{5344A973-4288-4B28-842F-49E1E0B4773B}" type="pres">
      <dgm:prSet presAssocID="{78F047D5-31D9-4332-99F8-6155D21294D4}" presName="node" presStyleLbl="revTx" presStyleIdx="0" presStyleCnt="3">
        <dgm:presLayoutVars>
          <dgm:bulletEnabled val="1"/>
        </dgm:presLayoutVars>
      </dgm:prSet>
      <dgm:spPr/>
      <dgm:t>
        <a:bodyPr/>
        <a:lstStyle/>
        <a:p>
          <a:endParaRPr lang="en-GB"/>
        </a:p>
      </dgm:t>
    </dgm:pt>
    <dgm:pt modelId="{A8ED59FC-632D-4DE0-9461-A7FB5D91964B}" type="pres">
      <dgm:prSet presAssocID="{06C2800A-8E2C-4F2A-9ECC-CD14EC62B3BF}" presName="sibTrans" presStyleLbl="node1" presStyleIdx="0" presStyleCnt="3"/>
      <dgm:spPr/>
      <dgm:t>
        <a:bodyPr/>
        <a:lstStyle/>
        <a:p>
          <a:endParaRPr lang="en-GB"/>
        </a:p>
      </dgm:t>
    </dgm:pt>
    <dgm:pt modelId="{067A03A7-1FED-4ED0-B6E8-EA1BB63C2457}" type="pres">
      <dgm:prSet presAssocID="{24DB8BBF-A30D-47D0-8164-E0CA06433302}" presName="dummy" presStyleCnt="0"/>
      <dgm:spPr/>
    </dgm:pt>
    <dgm:pt modelId="{538CDB26-6DC1-4220-905A-CA267731F25D}" type="pres">
      <dgm:prSet presAssocID="{24DB8BBF-A30D-47D0-8164-E0CA06433302}" presName="node" presStyleLbl="revTx" presStyleIdx="1" presStyleCnt="3">
        <dgm:presLayoutVars>
          <dgm:bulletEnabled val="1"/>
        </dgm:presLayoutVars>
      </dgm:prSet>
      <dgm:spPr/>
      <dgm:t>
        <a:bodyPr/>
        <a:lstStyle/>
        <a:p>
          <a:endParaRPr lang="en-GB"/>
        </a:p>
      </dgm:t>
    </dgm:pt>
    <dgm:pt modelId="{2428CDE0-A46C-4041-BAC3-8DBE79FAA9D1}" type="pres">
      <dgm:prSet presAssocID="{81952FE4-069E-4BA2-AE34-0113D3B14A30}" presName="sibTrans" presStyleLbl="node1" presStyleIdx="1" presStyleCnt="3"/>
      <dgm:spPr/>
      <dgm:t>
        <a:bodyPr/>
        <a:lstStyle/>
        <a:p>
          <a:endParaRPr lang="en-GB"/>
        </a:p>
      </dgm:t>
    </dgm:pt>
    <dgm:pt modelId="{627E89FC-1AB0-4898-B882-D7BD693B94D1}" type="pres">
      <dgm:prSet presAssocID="{0B5818AE-291B-4154-92CD-959E3B3705C1}" presName="dummy" presStyleCnt="0"/>
      <dgm:spPr/>
    </dgm:pt>
    <dgm:pt modelId="{8428F084-F460-44C7-9B47-DCADBBCB957D}" type="pres">
      <dgm:prSet presAssocID="{0B5818AE-291B-4154-92CD-959E3B3705C1}" presName="node" presStyleLbl="revTx" presStyleIdx="2" presStyleCnt="3">
        <dgm:presLayoutVars>
          <dgm:bulletEnabled val="1"/>
        </dgm:presLayoutVars>
      </dgm:prSet>
      <dgm:spPr/>
      <dgm:t>
        <a:bodyPr/>
        <a:lstStyle/>
        <a:p>
          <a:endParaRPr lang="en-GB"/>
        </a:p>
      </dgm:t>
    </dgm:pt>
    <dgm:pt modelId="{C539A46B-B76E-4A68-BA07-B950A1A4634C}" type="pres">
      <dgm:prSet presAssocID="{24643B61-6872-47D3-89E2-4335CE87773D}" presName="sibTrans" presStyleLbl="node1" presStyleIdx="2" presStyleCnt="3"/>
      <dgm:spPr/>
      <dgm:t>
        <a:bodyPr/>
        <a:lstStyle/>
        <a:p>
          <a:endParaRPr lang="en-GB"/>
        </a:p>
      </dgm:t>
    </dgm:pt>
  </dgm:ptLst>
  <dgm:cxnLst>
    <dgm:cxn modelId="{87A10291-E169-4A42-9C56-9203F7D2E127}" type="presOf" srcId="{24643B61-6872-47D3-89E2-4335CE87773D}" destId="{C539A46B-B76E-4A68-BA07-B950A1A4634C}" srcOrd="0" destOrd="0" presId="urn:microsoft.com/office/officeart/2005/8/layout/cycle1"/>
    <dgm:cxn modelId="{4624A416-7FFF-4811-80EB-7175C495AA9A}" srcId="{2B8F1F7D-3EDA-4F16-BBBA-4ED37CA66203}" destId="{78F047D5-31D9-4332-99F8-6155D21294D4}" srcOrd="0" destOrd="0" parTransId="{9BC59DB0-B29F-4449-86DF-1507B6EBBB3C}" sibTransId="{06C2800A-8E2C-4F2A-9ECC-CD14EC62B3BF}"/>
    <dgm:cxn modelId="{73C26A9E-A68B-4C00-B455-F7CE518DF3AE}" srcId="{2B8F1F7D-3EDA-4F16-BBBA-4ED37CA66203}" destId="{24DB8BBF-A30D-47D0-8164-E0CA06433302}" srcOrd="1" destOrd="0" parTransId="{6A6A9205-1A1A-44FB-A959-6084733C50C6}" sibTransId="{81952FE4-069E-4BA2-AE34-0113D3B14A30}"/>
    <dgm:cxn modelId="{BF440A34-8235-4968-A950-4748555D8C4A}" srcId="{2B8F1F7D-3EDA-4F16-BBBA-4ED37CA66203}" destId="{0B5818AE-291B-4154-92CD-959E3B3705C1}" srcOrd="2" destOrd="0" parTransId="{667518ED-79F2-4C25-9F8A-17280461675C}" sibTransId="{24643B61-6872-47D3-89E2-4335CE87773D}"/>
    <dgm:cxn modelId="{C75C0D9E-FC91-49AD-B508-E1F60BB114BF}" type="presOf" srcId="{24DB8BBF-A30D-47D0-8164-E0CA06433302}" destId="{538CDB26-6DC1-4220-905A-CA267731F25D}" srcOrd="0" destOrd="0" presId="urn:microsoft.com/office/officeart/2005/8/layout/cycle1"/>
    <dgm:cxn modelId="{7A7F8F37-056D-40DF-9F6E-2D664B2B8AD9}" type="presOf" srcId="{81952FE4-069E-4BA2-AE34-0113D3B14A30}" destId="{2428CDE0-A46C-4041-BAC3-8DBE79FAA9D1}" srcOrd="0" destOrd="0" presId="urn:microsoft.com/office/officeart/2005/8/layout/cycle1"/>
    <dgm:cxn modelId="{160F0A29-DB56-41F8-BD7C-B139D7AD784A}" type="presOf" srcId="{06C2800A-8E2C-4F2A-9ECC-CD14EC62B3BF}" destId="{A8ED59FC-632D-4DE0-9461-A7FB5D91964B}" srcOrd="0" destOrd="0" presId="urn:microsoft.com/office/officeart/2005/8/layout/cycle1"/>
    <dgm:cxn modelId="{2B7A55BF-6CDC-4EB3-BA8E-EB8C99953503}" type="presOf" srcId="{0B5818AE-291B-4154-92CD-959E3B3705C1}" destId="{8428F084-F460-44C7-9B47-DCADBBCB957D}" srcOrd="0" destOrd="0" presId="urn:microsoft.com/office/officeart/2005/8/layout/cycle1"/>
    <dgm:cxn modelId="{AC9C93B9-9FDE-4806-899E-28FE66AA90A3}" type="presOf" srcId="{78F047D5-31D9-4332-99F8-6155D21294D4}" destId="{5344A973-4288-4B28-842F-49E1E0B4773B}" srcOrd="0" destOrd="0" presId="urn:microsoft.com/office/officeart/2005/8/layout/cycle1"/>
    <dgm:cxn modelId="{82FA0F9B-D572-4414-9A9A-E3358E008D85}" type="presOf" srcId="{2B8F1F7D-3EDA-4F16-BBBA-4ED37CA66203}" destId="{90BEE279-6FBD-4FB5-8E30-BC07B022BE5F}" srcOrd="0" destOrd="0" presId="urn:microsoft.com/office/officeart/2005/8/layout/cycle1"/>
    <dgm:cxn modelId="{1617B7FA-F4B6-4EA7-942D-F68472886460}" type="presParOf" srcId="{90BEE279-6FBD-4FB5-8E30-BC07B022BE5F}" destId="{AB6331FE-DEDF-4877-A988-14B44946463A}" srcOrd="0" destOrd="0" presId="urn:microsoft.com/office/officeart/2005/8/layout/cycle1"/>
    <dgm:cxn modelId="{A46BA1B6-5E46-49B8-8B46-3413C101BB6E}" type="presParOf" srcId="{90BEE279-6FBD-4FB5-8E30-BC07B022BE5F}" destId="{5344A973-4288-4B28-842F-49E1E0B4773B}" srcOrd="1" destOrd="0" presId="urn:microsoft.com/office/officeart/2005/8/layout/cycle1"/>
    <dgm:cxn modelId="{FC391F95-6FA6-47B1-BC17-7439556945C4}" type="presParOf" srcId="{90BEE279-6FBD-4FB5-8E30-BC07B022BE5F}" destId="{A8ED59FC-632D-4DE0-9461-A7FB5D91964B}" srcOrd="2" destOrd="0" presId="urn:microsoft.com/office/officeart/2005/8/layout/cycle1"/>
    <dgm:cxn modelId="{A7CF529E-A686-4FE9-B5DE-9D1B66D143FE}" type="presParOf" srcId="{90BEE279-6FBD-4FB5-8E30-BC07B022BE5F}" destId="{067A03A7-1FED-4ED0-B6E8-EA1BB63C2457}" srcOrd="3" destOrd="0" presId="urn:microsoft.com/office/officeart/2005/8/layout/cycle1"/>
    <dgm:cxn modelId="{01BA2617-BAC7-4AD0-8087-6F7EDB993297}" type="presParOf" srcId="{90BEE279-6FBD-4FB5-8E30-BC07B022BE5F}" destId="{538CDB26-6DC1-4220-905A-CA267731F25D}" srcOrd="4" destOrd="0" presId="urn:microsoft.com/office/officeart/2005/8/layout/cycle1"/>
    <dgm:cxn modelId="{66938B79-4A18-453B-9096-7FB22724DFB8}" type="presParOf" srcId="{90BEE279-6FBD-4FB5-8E30-BC07B022BE5F}" destId="{2428CDE0-A46C-4041-BAC3-8DBE79FAA9D1}" srcOrd="5" destOrd="0" presId="urn:microsoft.com/office/officeart/2005/8/layout/cycle1"/>
    <dgm:cxn modelId="{A699716F-359A-4996-B296-17299E045C57}" type="presParOf" srcId="{90BEE279-6FBD-4FB5-8E30-BC07B022BE5F}" destId="{627E89FC-1AB0-4898-B882-D7BD693B94D1}" srcOrd="6" destOrd="0" presId="urn:microsoft.com/office/officeart/2005/8/layout/cycle1"/>
    <dgm:cxn modelId="{833B04B2-F0BE-412F-A656-0B5B1305EB00}" type="presParOf" srcId="{90BEE279-6FBD-4FB5-8E30-BC07B022BE5F}" destId="{8428F084-F460-44C7-9B47-DCADBBCB957D}" srcOrd="7" destOrd="0" presId="urn:microsoft.com/office/officeart/2005/8/layout/cycle1"/>
    <dgm:cxn modelId="{3A8176C3-23DF-46A8-A6AB-DC8489311708}" type="presParOf" srcId="{90BEE279-6FBD-4FB5-8E30-BC07B022BE5F}" destId="{C539A46B-B76E-4A68-BA07-B950A1A4634C}" srcOrd="8"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44A973-4288-4B28-842F-49E1E0B4773B}">
      <dsp:nvSpPr>
        <dsp:cNvPr id="0" name=""/>
        <dsp:cNvSpPr/>
      </dsp:nvSpPr>
      <dsp:spPr>
        <a:xfrm>
          <a:off x="879284" y="93535"/>
          <a:ext cx="478452" cy="47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dirty="0" err="1"/>
            <a:t>Planning</a:t>
          </a:r>
          <a:r>
            <a:rPr lang="de-DE" sz="1000" kern="1200" dirty="0"/>
            <a:t> / </a:t>
          </a:r>
          <a:r>
            <a:rPr lang="de-DE" sz="1000" kern="1200" dirty="0" err="1"/>
            <a:t>Pre-writing</a:t>
          </a:r>
          <a:endParaRPr lang="en-US" sz="1000" kern="1200" dirty="0"/>
        </a:p>
      </dsp:txBody>
      <dsp:txXfrm>
        <a:off x="879284" y="93535"/>
        <a:ext cx="478452" cy="478452"/>
      </dsp:txXfrm>
    </dsp:sp>
    <dsp:sp modelId="{A8ED59FC-632D-4DE0-9461-A7FB5D91964B}">
      <dsp:nvSpPr>
        <dsp:cNvPr id="0" name=""/>
        <dsp:cNvSpPr/>
      </dsp:nvSpPr>
      <dsp:spPr>
        <a:xfrm>
          <a:off x="150750" y="-539"/>
          <a:ext cx="1131058" cy="1131058"/>
        </a:xfrm>
        <a:prstGeom prst="circularArrow">
          <a:avLst>
            <a:gd name="adj1" fmla="val 8249"/>
            <a:gd name="adj2" fmla="val 576143"/>
            <a:gd name="adj3" fmla="val 2963738"/>
            <a:gd name="adj4" fmla="val 51802"/>
            <a:gd name="adj5" fmla="val 962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8CDB26-6DC1-4220-905A-CA267731F25D}">
      <dsp:nvSpPr>
        <dsp:cNvPr id="0" name=""/>
        <dsp:cNvSpPr/>
      </dsp:nvSpPr>
      <dsp:spPr>
        <a:xfrm>
          <a:off x="477053" y="790218"/>
          <a:ext cx="478452" cy="47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dirty="0" err="1"/>
            <a:t>Drafting</a:t>
          </a:r>
          <a:endParaRPr lang="en-US" sz="1000" kern="1200" dirty="0"/>
        </a:p>
      </dsp:txBody>
      <dsp:txXfrm>
        <a:off x="477053" y="790218"/>
        <a:ext cx="478452" cy="478452"/>
      </dsp:txXfrm>
    </dsp:sp>
    <dsp:sp modelId="{2428CDE0-A46C-4041-BAC3-8DBE79FAA9D1}">
      <dsp:nvSpPr>
        <dsp:cNvPr id="0" name=""/>
        <dsp:cNvSpPr/>
      </dsp:nvSpPr>
      <dsp:spPr>
        <a:xfrm>
          <a:off x="150750" y="-539"/>
          <a:ext cx="1131058" cy="1131058"/>
        </a:xfrm>
        <a:prstGeom prst="circularArrow">
          <a:avLst>
            <a:gd name="adj1" fmla="val 8249"/>
            <a:gd name="adj2" fmla="val 576143"/>
            <a:gd name="adj3" fmla="val 10172056"/>
            <a:gd name="adj4" fmla="val 7260120"/>
            <a:gd name="adj5" fmla="val 962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28F084-F460-44C7-9B47-DCADBBCB957D}">
      <dsp:nvSpPr>
        <dsp:cNvPr id="0" name=""/>
        <dsp:cNvSpPr/>
      </dsp:nvSpPr>
      <dsp:spPr>
        <a:xfrm>
          <a:off x="74823" y="93535"/>
          <a:ext cx="478452" cy="47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dirty="0"/>
            <a:t>Revision</a:t>
          </a:r>
          <a:endParaRPr lang="en-US" sz="1000" kern="1200" dirty="0"/>
        </a:p>
      </dsp:txBody>
      <dsp:txXfrm>
        <a:off x="74823" y="93535"/>
        <a:ext cx="478452" cy="478452"/>
      </dsp:txXfrm>
    </dsp:sp>
    <dsp:sp modelId="{C539A46B-B76E-4A68-BA07-B950A1A4634C}">
      <dsp:nvSpPr>
        <dsp:cNvPr id="0" name=""/>
        <dsp:cNvSpPr/>
      </dsp:nvSpPr>
      <dsp:spPr>
        <a:xfrm>
          <a:off x="150750" y="-539"/>
          <a:ext cx="1131058" cy="1131058"/>
        </a:xfrm>
        <a:prstGeom prst="circularArrow">
          <a:avLst>
            <a:gd name="adj1" fmla="val 8249"/>
            <a:gd name="adj2" fmla="val 576143"/>
            <a:gd name="adj3" fmla="val 16856611"/>
            <a:gd name="adj4" fmla="val 14967246"/>
            <a:gd name="adj5" fmla="val 962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6DBD1-C270-499E-8BE4-4C4412AB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 Middlesex University</vt:lpstr>
    </vt:vector>
  </TitlesOfParts>
  <Company>Middlesex University</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Middlesex University</dc:title>
  <dc:creator>Middlesex University</dc:creator>
  <cp:lastModifiedBy>Ruth Bonazza</cp:lastModifiedBy>
  <cp:revision>5</cp:revision>
  <cp:lastPrinted>2017-10-04T10:56:00Z</cp:lastPrinted>
  <dcterms:created xsi:type="dcterms:W3CDTF">2017-10-04T16:53:00Z</dcterms:created>
  <dcterms:modified xsi:type="dcterms:W3CDTF">2017-11-02T17:57:00Z</dcterms:modified>
</cp:coreProperties>
</file>