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51D" w14:textId="77777777" w:rsidR="009E3520" w:rsidRDefault="009E3520" w:rsidP="00383D48">
      <w:pPr>
        <w:pStyle w:val="paragraph"/>
        <w:textAlignment w:val="baseline"/>
        <w:rPr>
          <w:rStyle w:val="normaltextrun1"/>
          <w:rFonts w:ascii="Calibri" w:hAnsi="Calibri" w:cs="Calibri"/>
        </w:rPr>
      </w:pPr>
    </w:p>
    <w:p w14:paraId="554D21F5" w14:textId="77777777" w:rsidR="00383D48" w:rsidRDefault="00383D48" w:rsidP="00383D48">
      <w:pPr>
        <w:pStyle w:val="paragraph"/>
        <w:textAlignment w:val="baseline"/>
        <w:rPr>
          <w:rStyle w:val="normaltextrun1"/>
          <w:rFonts w:ascii="Calibri" w:hAnsi="Calibri" w:cs="Calibri"/>
        </w:rPr>
      </w:pPr>
      <w:r>
        <w:rPr>
          <w:rStyle w:val="normaltextrun1"/>
          <w:rFonts w:ascii="Calibri" w:hAnsi="Calibri" w:cs="Calibri"/>
        </w:rPr>
        <w:t xml:space="preserve">Mac Staff and all students who want to use Adobe Creative Cloud 2019 will now be required to login to Adobe with their Middlesex email address and password at first launch. </w:t>
      </w:r>
    </w:p>
    <w:p w14:paraId="0B1C853B" w14:textId="77777777" w:rsidR="00383D48" w:rsidRDefault="00383D48" w:rsidP="00383D48">
      <w:pPr>
        <w:pStyle w:val="paragraph"/>
        <w:textAlignment w:val="baseline"/>
        <w:rPr>
          <w:rStyle w:val="normaltextrun1"/>
          <w:rFonts w:ascii="Calibri" w:hAnsi="Calibri" w:cs="Calibri"/>
        </w:rPr>
      </w:pPr>
    </w:p>
    <w:p w14:paraId="56605F32" w14:textId="73FA66EF" w:rsidR="00A51D5B" w:rsidRDefault="00383D48" w:rsidP="003B6D18">
      <w:pPr>
        <w:pStyle w:val="paragraph"/>
        <w:textAlignment w:val="baseline"/>
        <w:rPr>
          <w:rStyle w:val="normaltextrun1"/>
          <w:rFonts w:ascii="Calibri" w:hAnsi="Calibri" w:cs="Calibri"/>
        </w:rPr>
      </w:pPr>
      <w:r>
        <w:rPr>
          <w:rStyle w:val="normaltextrun1"/>
          <w:rFonts w:ascii="Calibri" w:hAnsi="Calibri" w:cs="Calibri"/>
        </w:rPr>
        <w:t xml:space="preserve">When a student logs into Adobe on a student </w:t>
      </w:r>
      <w:r w:rsidRPr="00383D48">
        <w:rPr>
          <w:rStyle w:val="normaltextrun1"/>
          <w:rFonts w:ascii="Calibri" w:hAnsi="Calibri" w:cs="Calibri"/>
          <w:b/>
        </w:rPr>
        <w:t>Mac</w:t>
      </w:r>
      <w:r>
        <w:rPr>
          <w:rStyle w:val="normaltextrun1"/>
          <w:rFonts w:ascii="Calibri" w:hAnsi="Calibri" w:cs="Calibri"/>
        </w:rPr>
        <w:t xml:space="preserve"> they will have access to the full Adobe experience, with the condition of only 2GB of cloud storage.</w:t>
      </w:r>
    </w:p>
    <w:p w14:paraId="6613E7DA" w14:textId="4F804EDE" w:rsidR="00A51D5B" w:rsidRDefault="00A51D5B" w:rsidP="003B6D18">
      <w:pPr>
        <w:pStyle w:val="paragraph"/>
        <w:textAlignment w:val="baseline"/>
        <w:rPr>
          <w:rStyle w:val="normaltextrun1"/>
          <w:rFonts w:ascii="Calibri" w:hAnsi="Calibri" w:cs="Calibri"/>
        </w:rPr>
      </w:pPr>
    </w:p>
    <w:p w14:paraId="6A4CB980" w14:textId="7AF5A54F" w:rsidR="003B6D18" w:rsidRDefault="003B6D18" w:rsidP="003B6D18">
      <w:pPr>
        <w:pStyle w:val="paragraph"/>
        <w:textAlignment w:val="baseline"/>
        <w:rPr>
          <w:rStyle w:val="eop"/>
          <w:rFonts w:ascii="Calibri" w:hAnsi="Calibri" w:cs="Calibri"/>
          <w:color w:val="FF0000"/>
          <w:lang w:val="en-US"/>
        </w:rPr>
      </w:pPr>
      <w:r>
        <w:rPr>
          <w:rStyle w:val="normaltextrun1"/>
          <w:rFonts w:ascii="Calibri" w:hAnsi="Calibri" w:cs="Calibri"/>
        </w:rPr>
        <w:t xml:space="preserve">Students </w:t>
      </w:r>
      <w:r w:rsidR="009E3520">
        <w:rPr>
          <w:rStyle w:val="normaltextrun1"/>
          <w:rFonts w:ascii="Calibri" w:hAnsi="Calibri" w:cs="Calibri"/>
        </w:rPr>
        <w:t>have been</w:t>
      </w:r>
      <w:r>
        <w:rPr>
          <w:rStyle w:val="normaltextrun1"/>
          <w:rFonts w:ascii="Calibri" w:hAnsi="Calibri" w:cs="Calibri"/>
        </w:rPr>
        <w:t xml:space="preserve"> allocated a basic Adobe account that allows them to access the free Adobe mobile apps and cloud services with a 2GB Adobe Cloud Storage </w:t>
      </w:r>
      <w:r w:rsidR="009E3520">
        <w:rPr>
          <w:rStyle w:val="normaltextrun1"/>
          <w:rFonts w:ascii="Calibri" w:hAnsi="Calibri" w:cs="Calibri"/>
        </w:rPr>
        <w:t xml:space="preserve">using their Middlesex e-mail address and password. </w:t>
      </w:r>
      <w:r w:rsidR="009E3520" w:rsidRPr="009E3520">
        <w:rPr>
          <w:rStyle w:val="normaltextrun1"/>
          <w:rFonts w:ascii="Calibri" w:hAnsi="Calibri" w:cs="Calibri"/>
          <w:i/>
          <w:color w:val="FF0000"/>
        </w:rPr>
        <w:t xml:space="preserve">(This offers only a </w:t>
      </w:r>
      <w:r w:rsidR="009E3520" w:rsidRPr="009E3520">
        <w:rPr>
          <w:rStyle w:val="contextualspellingandgrammarerror"/>
          <w:rFonts w:ascii="Calibri" w:hAnsi="Calibri" w:cs="Calibri"/>
          <w:i/>
          <w:color w:val="FF0000"/>
        </w:rPr>
        <w:t>7 day</w:t>
      </w:r>
      <w:r w:rsidR="009E3520" w:rsidRPr="009E3520">
        <w:rPr>
          <w:rStyle w:val="normaltextrun1"/>
          <w:rFonts w:ascii="Calibri" w:hAnsi="Calibri" w:cs="Calibri"/>
          <w:i/>
          <w:color w:val="FF0000"/>
        </w:rPr>
        <w:t xml:space="preserve"> trial of Adobe desktop applications on their personal computers</w:t>
      </w:r>
      <w:r w:rsidR="009E3520" w:rsidRPr="009E3520">
        <w:rPr>
          <w:rStyle w:val="eop"/>
          <w:rFonts w:ascii="Calibri" w:hAnsi="Calibri" w:cs="Calibri"/>
          <w:color w:val="FF0000"/>
          <w:lang w:val="en-US"/>
        </w:rPr>
        <w:t>)</w:t>
      </w:r>
      <w:bookmarkStart w:id="0" w:name="_GoBack"/>
      <w:bookmarkEnd w:id="0"/>
    </w:p>
    <w:p w14:paraId="410E48D8" w14:textId="4E034359" w:rsidR="00A51D5B" w:rsidRDefault="00A51D5B" w:rsidP="003B6D18">
      <w:pPr>
        <w:pStyle w:val="paragraph"/>
        <w:textAlignment w:val="baseline"/>
        <w:rPr>
          <w:rStyle w:val="normaltextrun1"/>
          <w:rFonts w:ascii="Calibri" w:hAnsi="Calibri" w:cs="Calibri"/>
          <w:i/>
        </w:rPr>
      </w:pPr>
    </w:p>
    <w:p w14:paraId="27DFC785" w14:textId="74AD84E2" w:rsidR="00A51D5B" w:rsidRPr="00A40091" w:rsidRDefault="00A51D5B" w:rsidP="003B6D18">
      <w:pPr>
        <w:pStyle w:val="paragraph"/>
        <w:textAlignment w:val="baseline"/>
        <w:rPr>
          <w:rStyle w:val="normaltextrun1"/>
          <w:rFonts w:ascii="Calibri" w:hAnsi="Calibri" w:cs="Calibri"/>
          <w:i/>
          <w:sz w:val="20"/>
          <w:szCs w:val="20"/>
        </w:rPr>
      </w:pPr>
      <w:r w:rsidRPr="00A40091">
        <w:rPr>
          <w:rStyle w:val="normaltextrun1"/>
          <w:rFonts w:ascii="Calibri" w:hAnsi="Calibri" w:cs="Calibri"/>
          <w:i/>
          <w:sz w:val="20"/>
          <w:szCs w:val="20"/>
        </w:rPr>
        <w:t>Log in screen for lab Mac (shared computer)</w:t>
      </w:r>
    </w:p>
    <w:p w14:paraId="0AF1D845" w14:textId="5D8FC034" w:rsidR="00A51D5B" w:rsidRDefault="00A51D5B" w:rsidP="003B6D18">
      <w:pPr>
        <w:pStyle w:val="paragraph"/>
        <w:textAlignment w:val="baseline"/>
        <w:rPr>
          <w:rStyle w:val="normaltextrun1"/>
          <w:rFonts w:ascii="Calibri" w:hAnsi="Calibri" w:cs="Calibri"/>
          <w:i/>
        </w:rPr>
      </w:pPr>
    </w:p>
    <w:p w14:paraId="6919E1A4" w14:textId="6E3B8286" w:rsidR="00A51D5B" w:rsidRDefault="00A40091" w:rsidP="003B6D18">
      <w:pPr>
        <w:pStyle w:val="paragraph"/>
        <w:textAlignment w:val="baseline"/>
        <w:rPr>
          <w:rStyle w:val="normaltextrun1"/>
          <w:rFonts w:ascii="Calibri" w:hAnsi="Calibri" w:cs="Calibri"/>
          <w:i/>
        </w:rPr>
      </w:pPr>
      <w:r>
        <w:rPr>
          <w:noProof/>
        </w:rPr>
        <w:drawing>
          <wp:anchor distT="0" distB="0" distL="114300" distR="114300" simplePos="0" relativeHeight="251659264" behindDoc="0" locked="0" layoutInCell="1" allowOverlap="1" wp14:anchorId="4E5D36F7" wp14:editId="201A5386">
            <wp:simplePos x="0" y="0"/>
            <wp:positionH relativeFrom="margin">
              <wp:posOffset>2659380</wp:posOffset>
            </wp:positionH>
            <wp:positionV relativeFrom="paragraph">
              <wp:posOffset>27305</wp:posOffset>
            </wp:positionV>
            <wp:extent cx="2657475" cy="3121025"/>
            <wp:effectExtent l="0" t="0" r="9525" b="3175"/>
            <wp:wrapSquare wrapText="bothSides"/>
            <wp:docPr id="740603467" name="Picture 74060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4689" t="25866" r="40814" b="22962"/>
                    <a:stretch/>
                  </pic:blipFill>
                  <pic:spPr bwMode="auto">
                    <a:xfrm>
                      <a:off x="0" y="0"/>
                      <a:ext cx="2657475" cy="312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FEDDB" w14:textId="2D6798CF" w:rsidR="00A51D5B" w:rsidRDefault="00A51D5B" w:rsidP="003B6D18">
      <w:pPr>
        <w:pStyle w:val="paragraph"/>
        <w:textAlignment w:val="baseline"/>
        <w:rPr>
          <w:rStyle w:val="normaltextrun1"/>
          <w:rFonts w:ascii="Calibri" w:hAnsi="Calibri" w:cs="Calibri"/>
          <w:i/>
        </w:rPr>
      </w:pPr>
    </w:p>
    <w:p w14:paraId="7A0AADE0" w14:textId="77777777" w:rsidR="00A40091" w:rsidRPr="00A40091" w:rsidRDefault="00A40091" w:rsidP="00A40091">
      <w:pPr>
        <w:pStyle w:val="paragraph"/>
        <w:textAlignment w:val="baseline"/>
        <w:rPr>
          <w:rStyle w:val="normaltextrun1"/>
          <w:rFonts w:ascii="Calibri" w:hAnsi="Calibri" w:cs="Calibri"/>
          <w:b/>
          <w:sz w:val="20"/>
          <w:szCs w:val="20"/>
        </w:rPr>
      </w:pPr>
      <w:r w:rsidRPr="00A40091">
        <w:rPr>
          <w:rStyle w:val="normaltextrun1"/>
          <w:rFonts w:ascii="Calibri" w:hAnsi="Calibri" w:cs="Calibri"/>
          <w:b/>
          <w:sz w:val="20"/>
          <w:szCs w:val="20"/>
        </w:rPr>
        <w:t>Adobe CC for Windows</w:t>
      </w:r>
    </w:p>
    <w:p w14:paraId="06BD5B98" w14:textId="77777777" w:rsidR="00A40091" w:rsidRPr="00A40091" w:rsidRDefault="00A40091" w:rsidP="00A40091">
      <w:pPr>
        <w:pStyle w:val="paragraph"/>
        <w:textAlignment w:val="baseline"/>
        <w:rPr>
          <w:sz w:val="20"/>
          <w:szCs w:val="20"/>
          <w:lang w:val="en-US"/>
        </w:rPr>
      </w:pPr>
    </w:p>
    <w:p w14:paraId="53E0C043" w14:textId="77777777" w:rsidR="00A40091" w:rsidRDefault="00A40091" w:rsidP="00A40091">
      <w:pPr>
        <w:pStyle w:val="paragraph"/>
        <w:numPr>
          <w:ilvl w:val="0"/>
          <w:numId w:val="3"/>
        </w:numPr>
        <w:textAlignment w:val="baseline"/>
        <w:rPr>
          <w:rStyle w:val="eop"/>
          <w:rFonts w:ascii="Calibri" w:hAnsi="Calibri" w:cs="Calibri"/>
          <w:sz w:val="20"/>
          <w:szCs w:val="20"/>
        </w:rPr>
      </w:pPr>
      <w:r w:rsidRPr="00A40091">
        <w:rPr>
          <w:rFonts w:asciiTheme="minorHAnsi" w:hAnsiTheme="minorHAnsi" w:cstheme="minorHAnsi"/>
          <w:sz w:val="20"/>
          <w:szCs w:val="20"/>
          <w:lang w:val="en-US"/>
        </w:rPr>
        <w:t>Adobe</w:t>
      </w:r>
      <w:r w:rsidRPr="00A40091">
        <w:rPr>
          <w:rStyle w:val="eop"/>
          <w:rFonts w:ascii="Calibri" w:hAnsi="Calibri" w:cs="Calibri"/>
          <w:sz w:val="20"/>
          <w:szCs w:val="20"/>
        </w:rPr>
        <w:t xml:space="preserve"> CC software is available for Windows Corporate staff via </w:t>
      </w:r>
      <w:proofErr w:type="spellStart"/>
      <w:r w:rsidRPr="00A40091">
        <w:rPr>
          <w:rStyle w:val="eop"/>
          <w:rFonts w:ascii="Calibri" w:hAnsi="Calibri" w:cs="Calibri"/>
          <w:sz w:val="20"/>
          <w:szCs w:val="20"/>
        </w:rPr>
        <w:t>Kace</w:t>
      </w:r>
      <w:proofErr w:type="spellEnd"/>
      <w:r w:rsidRPr="00A40091">
        <w:rPr>
          <w:rStyle w:val="eop"/>
          <w:rFonts w:ascii="Calibri" w:hAnsi="Calibri" w:cs="Calibri"/>
          <w:sz w:val="20"/>
          <w:szCs w:val="20"/>
        </w:rPr>
        <w:t xml:space="preserve"> Self-Service Portal</w:t>
      </w:r>
    </w:p>
    <w:p w14:paraId="39A8A4D1" w14:textId="6B37B9D3" w:rsidR="00A40091" w:rsidRPr="00A40091" w:rsidRDefault="00A40091" w:rsidP="00A40091">
      <w:pPr>
        <w:pStyle w:val="paragraph"/>
        <w:numPr>
          <w:ilvl w:val="0"/>
          <w:numId w:val="3"/>
        </w:numPr>
        <w:textAlignment w:val="baseline"/>
        <w:rPr>
          <w:rStyle w:val="eop"/>
          <w:rFonts w:ascii="Calibri" w:hAnsi="Calibri" w:cs="Calibri"/>
          <w:sz w:val="20"/>
          <w:szCs w:val="20"/>
        </w:rPr>
      </w:pPr>
      <w:r w:rsidRPr="00A40091">
        <w:rPr>
          <w:rStyle w:val="eop"/>
          <w:rFonts w:ascii="Calibri" w:hAnsi="Calibri" w:cs="Calibri"/>
          <w:sz w:val="20"/>
          <w:szCs w:val="20"/>
        </w:rPr>
        <w:t xml:space="preserve">Adobe CC software is available for Staff Home Use (personal devices) via the Adobe Portal </w:t>
      </w:r>
    </w:p>
    <w:p w14:paraId="7A5E1576" w14:textId="77777777" w:rsidR="00A51D5B" w:rsidRPr="00A40091" w:rsidRDefault="00A51D5B" w:rsidP="003B6D18">
      <w:pPr>
        <w:pStyle w:val="paragraph"/>
        <w:textAlignment w:val="baseline"/>
        <w:rPr>
          <w:rStyle w:val="normaltextrun1"/>
          <w:rFonts w:ascii="Calibri" w:hAnsi="Calibri" w:cs="Calibri"/>
          <w:i/>
          <w:sz w:val="20"/>
          <w:szCs w:val="20"/>
        </w:rPr>
      </w:pPr>
    </w:p>
    <w:p w14:paraId="1C75449C" w14:textId="77777777" w:rsidR="003B6D18" w:rsidRDefault="003B6D18" w:rsidP="003B6D18">
      <w:pPr>
        <w:pStyle w:val="paragraph"/>
        <w:textAlignment w:val="baseline"/>
        <w:rPr>
          <w:lang w:val="en-US"/>
        </w:rPr>
      </w:pPr>
    </w:p>
    <w:p w14:paraId="23C2681C" w14:textId="77777777" w:rsidR="00A51D5B" w:rsidRDefault="00A51D5B" w:rsidP="009E3520">
      <w:pPr>
        <w:pStyle w:val="paragraph"/>
        <w:textAlignment w:val="baseline"/>
        <w:rPr>
          <w:rStyle w:val="normaltextrun1"/>
          <w:rFonts w:ascii="Calibri" w:hAnsi="Calibri" w:cs="Calibri"/>
          <w:b/>
          <w:bCs/>
        </w:rPr>
      </w:pPr>
    </w:p>
    <w:p w14:paraId="1C0D308C" w14:textId="77777777" w:rsidR="00A51D5B" w:rsidRDefault="00A51D5B" w:rsidP="009E3520">
      <w:pPr>
        <w:pStyle w:val="paragraph"/>
        <w:textAlignment w:val="baseline"/>
        <w:rPr>
          <w:rStyle w:val="normaltextrun1"/>
          <w:rFonts w:ascii="Calibri" w:hAnsi="Calibri" w:cs="Calibri"/>
          <w:b/>
          <w:bCs/>
        </w:rPr>
      </w:pPr>
    </w:p>
    <w:p w14:paraId="7DAFF98B" w14:textId="77777777" w:rsidR="00A51D5B" w:rsidRDefault="00A51D5B" w:rsidP="009E3520">
      <w:pPr>
        <w:pStyle w:val="paragraph"/>
        <w:textAlignment w:val="baseline"/>
        <w:rPr>
          <w:rStyle w:val="normaltextrun1"/>
          <w:rFonts w:ascii="Calibri" w:hAnsi="Calibri" w:cs="Calibri"/>
          <w:b/>
          <w:bCs/>
        </w:rPr>
      </w:pPr>
    </w:p>
    <w:p w14:paraId="39A1320B" w14:textId="77777777" w:rsidR="00A51D5B" w:rsidRDefault="00A51D5B" w:rsidP="009E3520">
      <w:pPr>
        <w:pStyle w:val="paragraph"/>
        <w:textAlignment w:val="baseline"/>
        <w:rPr>
          <w:rStyle w:val="normaltextrun1"/>
          <w:rFonts w:ascii="Calibri" w:hAnsi="Calibri" w:cs="Calibri"/>
          <w:b/>
          <w:bCs/>
        </w:rPr>
      </w:pPr>
    </w:p>
    <w:p w14:paraId="77EE9893" w14:textId="77777777" w:rsidR="00A51D5B" w:rsidRDefault="00A51D5B" w:rsidP="009E3520">
      <w:pPr>
        <w:pStyle w:val="paragraph"/>
        <w:textAlignment w:val="baseline"/>
        <w:rPr>
          <w:rStyle w:val="normaltextrun1"/>
          <w:rFonts w:ascii="Calibri" w:hAnsi="Calibri" w:cs="Calibri"/>
          <w:b/>
          <w:bCs/>
        </w:rPr>
      </w:pPr>
    </w:p>
    <w:p w14:paraId="155993C7" w14:textId="77777777" w:rsidR="00A51D5B" w:rsidRDefault="00A51D5B" w:rsidP="009E3520">
      <w:pPr>
        <w:pStyle w:val="paragraph"/>
        <w:textAlignment w:val="baseline"/>
        <w:rPr>
          <w:rStyle w:val="normaltextrun1"/>
          <w:rFonts w:ascii="Calibri" w:hAnsi="Calibri" w:cs="Calibri"/>
          <w:b/>
          <w:bCs/>
        </w:rPr>
      </w:pPr>
    </w:p>
    <w:p w14:paraId="1C0A9559" w14:textId="77777777" w:rsidR="00A51D5B" w:rsidRDefault="00A51D5B" w:rsidP="009E3520">
      <w:pPr>
        <w:pStyle w:val="paragraph"/>
        <w:textAlignment w:val="baseline"/>
        <w:rPr>
          <w:rStyle w:val="normaltextrun1"/>
          <w:rFonts w:ascii="Calibri" w:hAnsi="Calibri" w:cs="Calibri"/>
          <w:b/>
          <w:bCs/>
        </w:rPr>
      </w:pPr>
    </w:p>
    <w:p w14:paraId="0A78EC94" w14:textId="77777777" w:rsidR="00A51D5B" w:rsidRDefault="00A51D5B" w:rsidP="009E3520">
      <w:pPr>
        <w:pStyle w:val="paragraph"/>
        <w:textAlignment w:val="baseline"/>
        <w:rPr>
          <w:rStyle w:val="normaltextrun1"/>
          <w:rFonts w:ascii="Calibri" w:hAnsi="Calibri" w:cs="Calibri"/>
          <w:b/>
          <w:bCs/>
        </w:rPr>
      </w:pPr>
    </w:p>
    <w:p w14:paraId="59D5D7BB" w14:textId="67E53112" w:rsidR="009E3520" w:rsidRPr="00A40091" w:rsidRDefault="009E3520" w:rsidP="009E3520">
      <w:pPr>
        <w:pStyle w:val="paragraph"/>
        <w:textAlignment w:val="baseline"/>
        <w:rPr>
          <w:sz w:val="20"/>
          <w:szCs w:val="20"/>
          <w:lang w:val="en-US"/>
        </w:rPr>
      </w:pPr>
      <w:r w:rsidRPr="00A40091">
        <w:rPr>
          <w:rStyle w:val="normaltextrun1"/>
          <w:rFonts w:ascii="Calibri" w:hAnsi="Calibri" w:cs="Calibri"/>
          <w:b/>
          <w:bCs/>
          <w:sz w:val="20"/>
          <w:szCs w:val="20"/>
        </w:rPr>
        <w:t>Students and staff will have the option to login with their own personal Adobe ID or the University ID</w:t>
      </w:r>
      <w:r w:rsidR="000F50B9" w:rsidRPr="00A40091">
        <w:rPr>
          <w:rStyle w:val="normaltextrun1"/>
          <w:rFonts w:ascii="Calibri" w:hAnsi="Calibri" w:cs="Calibri"/>
          <w:b/>
          <w:bCs/>
          <w:sz w:val="20"/>
          <w:szCs w:val="20"/>
        </w:rPr>
        <w:t xml:space="preserve"> </w:t>
      </w:r>
      <w:r w:rsidR="00295D28">
        <w:rPr>
          <w:rStyle w:val="normaltextrun1"/>
          <w:rFonts w:ascii="Calibri" w:hAnsi="Calibri" w:cs="Calibri"/>
          <w:b/>
          <w:bCs/>
          <w:sz w:val="20"/>
          <w:szCs w:val="20"/>
        </w:rPr>
        <w:t xml:space="preserve">      </w:t>
      </w:r>
      <w:r w:rsidRPr="00A40091">
        <w:rPr>
          <w:rStyle w:val="normaltextrun1"/>
          <w:rFonts w:ascii="Calibri" w:hAnsi="Calibri" w:cs="Calibri"/>
          <w:i/>
          <w:iCs/>
          <w:sz w:val="20"/>
          <w:szCs w:val="20"/>
        </w:rPr>
        <w:t>(see below for login screen)</w:t>
      </w:r>
      <w:r w:rsidRPr="00A40091">
        <w:rPr>
          <w:rStyle w:val="normaltextrun1"/>
          <w:rFonts w:ascii="Calibri" w:hAnsi="Calibri" w:cs="Calibri"/>
          <w:sz w:val="20"/>
          <w:szCs w:val="20"/>
        </w:rPr>
        <w:t>.</w:t>
      </w:r>
      <w:r w:rsidRPr="00A40091">
        <w:rPr>
          <w:rStyle w:val="eop"/>
          <w:rFonts w:ascii="Calibri" w:hAnsi="Calibri" w:cs="Calibri"/>
          <w:sz w:val="20"/>
          <w:szCs w:val="20"/>
          <w:lang w:val="en-US"/>
        </w:rPr>
        <w:t> </w:t>
      </w:r>
    </w:p>
    <w:p w14:paraId="611FAF1C" w14:textId="535F353D" w:rsidR="00295D28" w:rsidRPr="00295D28" w:rsidRDefault="00A51D5B" w:rsidP="00295D28">
      <w:pPr>
        <w:pStyle w:val="paragraph"/>
        <w:textAlignment w:val="baseline"/>
        <w:rPr>
          <w:rFonts w:ascii="Calibri" w:hAnsi="Calibri" w:cs="Calibri"/>
        </w:rPr>
      </w:pPr>
      <w:r>
        <w:rPr>
          <w:noProof/>
        </w:rPr>
        <w:drawing>
          <wp:inline distT="0" distB="0" distL="0" distR="0" wp14:anchorId="09C74B3A" wp14:editId="4BD817A1">
            <wp:extent cx="5196840" cy="25949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3635" cy="2603351"/>
                    </a:xfrm>
                    <a:prstGeom prst="rect">
                      <a:avLst/>
                    </a:prstGeom>
                  </pic:spPr>
                </pic:pic>
              </a:graphicData>
            </a:graphic>
          </wp:inline>
        </w:drawing>
      </w:r>
    </w:p>
    <w:p w14:paraId="4197E613" w14:textId="43B6F037" w:rsidR="00031FC6" w:rsidRPr="00031FC6" w:rsidRDefault="00031FC6" w:rsidP="000F50B9">
      <w:pPr>
        <w:rPr>
          <w:b/>
          <w:sz w:val="24"/>
        </w:rPr>
      </w:pPr>
      <w:r>
        <w:rPr>
          <w:b/>
          <w:sz w:val="24"/>
        </w:rPr>
        <w:t xml:space="preserve"> </w:t>
      </w:r>
    </w:p>
    <w:sectPr w:rsidR="00031FC6" w:rsidRPr="00031FC6" w:rsidSect="00C46A42">
      <w:headerReference w:type="default" r:id="rId12"/>
      <w:headerReference w:type="first" r:id="rId13"/>
      <w:pgSz w:w="11906" w:h="16838"/>
      <w:pgMar w:top="127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D240" w14:textId="77777777" w:rsidR="00036E10" w:rsidRDefault="00036E10" w:rsidP="00383D48">
      <w:pPr>
        <w:spacing w:after="0" w:line="240" w:lineRule="auto"/>
      </w:pPr>
      <w:r>
        <w:separator/>
      </w:r>
    </w:p>
  </w:endnote>
  <w:endnote w:type="continuationSeparator" w:id="0">
    <w:p w14:paraId="1F834184" w14:textId="77777777" w:rsidR="00036E10" w:rsidRDefault="00036E10" w:rsidP="003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A5D3" w14:textId="77777777" w:rsidR="00036E10" w:rsidRDefault="00036E10" w:rsidP="00383D48">
      <w:pPr>
        <w:spacing w:after="0" w:line="240" w:lineRule="auto"/>
      </w:pPr>
      <w:r>
        <w:separator/>
      </w:r>
    </w:p>
  </w:footnote>
  <w:footnote w:type="continuationSeparator" w:id="0">
    <w:p w14:paraId="505BF24F" w14:textId="77777777" w:rsidR="00036E10" w:rsidRDefault="00036E10" w:rsidP="003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0290" w14:textId="77777777" w:rsidR="00383D48" w:rsidRPr="00850A12" w:rsidRDefault="00850A12" w:rsidP="00383D48">
    <w:pPr>
      <w:pStyle w:val="Header"/>
      <w:jc w:val="center"/>
      <w:rPr>
        <w:sz w:val="24"/>
      </w:rPr>
    </w:pPr>
    <w:r w:rsidRPr="00850A12">
      <w:rPr>
        <w:sz w:val="24"/>
      </w:rPr>
      <w:t>Adobe Creative Cloud Staff Home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CC7" w14:textId="77777777" w:rsidR="00850A12" w:rsidRPr="00850A12" w:rsidRDefault="00850A12" w:rsidP="00850A12">
    <w:pPr>
      <w:pStyle w:val="Header"/>
      <w:jc w:val="center"/>
      <w:rPr>
        <w:sz w:val="24"/>
      </w:rPr>
    </w:pPr>
    <w:r w:rsidRPr="00850A12">
      <w:rPr>
        <w:sz w:val="24"/>
      </w:rPr>
      <w:t>Adobe Creative Cloud 2019</w:t>
    </w:r>
  </w:p>
  <w:p w14:paraId="5C078ACB" w14:textId="77777777" w:rsidR="00850A12" w:rsidRPr="00850A12" w:rsidRDefault="00850A12" w:rsidP="00850A12">
    <w:pPr>
      <w:pStyle w:val="Header"/>
      <w:jc w:val="center"/>
      <w:rPr>
        <w:sz w:val="24"/>
      </w:rPr>
    </w:pPr>
    <w:r w:rsidRPr="00850A12">
      <w:rPr>
        <w:sz w:val="24"/>
      </w:rPr>
      <w:t>Changes to Staff and Student software licences</w:t>
    </w:r>
  </w:p>
  <w:p w14:paraId="2864790C" w14:textId="77777777" w:rsidR="000F50B9" w:rsidRPr="00850A12" w:rsidRDefault="000F50B9">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A12"/>
    <w:multiLevelType w:val="hybridMultilevel"/>
    <w:tmpl w:val="A0D0F36A"/>
    <w:lvl w:ilvl="0" w:tplc="FA728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0E72"/>
    <w:multiLevelType w:val="multilevel"/>
    <w:tmpl w:val="D72C64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53A05A4"/>
    <w:multiLevelType w:val="multilevel"/>
    <w:tmpl w:val="100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48"/>
    <w:rsid w:val="00031FC6"/>
    <w:rsid w:val="00036E10"/>
    <w:rsid w:val="000F50B9"/>
    <w:rsid w:val="001307FA"/>
    <w:rsid w:val="00295D28"/>
    <w:rsid w:val="00320B7D"/>
    <w:rsid w:val="00383D48"/>
    <w:rsid w:val="003B6D18"/>
    <w:rsid w:val="006F5455"/>
    <w:rsid w:val="00850A12"/>
    <w:rsid w:val="009E3520"/>
    <w:rsid w:val="00A40091"/>
    <w:rsid w:val="00A51D5B"/>
    <w:rsid w:val="00A53FCB"/>
    <w:rsid w:val="00AF2073"/>
    <w:rsid w:val="00C46A42"/>
    <w:rsid w:val="00EC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9A91"/>
  <w15:chartTrackingRefBased/>
  <w15:docId w15:val="{FC6EE119-B6C7-4A6F-8CAC-85E43C01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3D48"/>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83D48"/>
  </w:style>
  <w:style w:type="character" w:customStyle="1" w:styleId="normaltextrun1">
    <w:name w:val="normaltextrun1"/>
    <w:basedOn w:val="DefaultParagraphFont"/>
    <w:rsid w:val="00383D48"/>
  </w:style>
  <w:style w:type="character" w:customStyle="1" w:styleId="eop">
    <w:name w:val="eop"/>
    <w:basedOn w:val="DefaultParagraphFont"/>
    <w:rsid w:val="00383D48"/>
  </w:style>
  <w:style w:type="paragraph" w:styleId="Header">
    <w:name w:val="header"/>
    <w:basedOn w:val="Normal"/>
    <w:link w:val="HeaderChar"/>
    <w:uiPriority w:val="99"/>
    <w:unhideWhenUsed/>
    <w:rsid w:val="0038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D48"/>
  </w:style>
  <w:style w:type="paragraph" w:styleId="Footer">
    <w:name w:val="footer"/>
    <w:basedOn w:val="Normal"/>
    <w:link w:val="FooterChar"/>
    <w:uiPriority w:val="99"/>
    <w:unhideWhenUsed/>
    <w:rsid w:val="0038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D48"/>
  </w:style>
  <w:style w:type="character" w:styleId="Hyperlink">
    <w:name w:val="Hyperlink"/>
    <w:basedOn w:val="DefaultParagraphFont"/>
    <w:uiPriority w:val="99"/>
    <w:unhideWhenUsed/>
    <w:rsid w:val="006F5455"/>
    <w:rPr>
      <w:color w:val="0563C1" w:themeColor="hyperlink"/>
      <w:u w:val="single"/>
    </w:rPr>
  </w:style>
  <w:style w:type="character" w:styleId="FollowedHyperlink">
    <w:name w:val="FollowedHyperlink"/>
    <w:basedOn w:val="DefaultParagraphFont"/>
    <w:uiPriority w:val="99"/>
    <w:semiHidden/>
    <w:unhideWhenUsed/>
    <w:rsid w:val="006F5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1898">
      <w:bodyDiv w:val="1"/>
      <w:marLeft w:val="0"/>
      <w:marRight w:val="0"/>
      <w:marTop w:val="0"/>
      <w:marBottom w:val="0"/>
      <w:divBdr>
        <w:top w:val="none" w:sz="0" w:space="0" w:color="auto"/>
        <w:left w:val="none" w:sz="0" w:space="0" w:color="auto"/>
        <w:bottom w:val="none" w:sz="0" w:space="0" w:color="auto"/>
        <w:right w:val="none" w:sz="0" w:space="0" w:color="auto"/>
      </w:divBdr>
      <w:divsChild>
        <w:div w:id="1862622752">
          <w:marLeft w:val="0"/>
          <w:marRight w:val="0"/>
          <w:marTop w:val="0"/>
          <w:marBottom w:val="0"/>
          <w:divBdr>
            <w:top w:val="none" w:sz="0" w:space="0" w:color="auto"/>
            <w:left w:val="none" w:sz="0" w:space="0" w:color="auto"/>
            <w:bottom w:val="none" w:sz="0" w:space="0" w:color="auto"/>
            <w:right w:val="none" w:sz="0" w:space="0" w:color="auto"/>
          </w:divBdr>
          <w:divsChild>
            <w:div w:id="1528371855">
              <w:marLeft w:val="0"/>
              <w:marRight w:val="0"/>
              <w:marTop w:val="0"/>
              <w:marBottom w:val="0"/>
              <w:divBdr>
                <w:top w:val="none" w:sz="0" w:space="0" w:color="auto"/>
                <w:left w:val="none" w:sz="0" w:space="0" w:color="auto"/>
                <w:bottom w:val="none" w:sz="0" w:space="0" w:color="auto"/>
                <w:right w:val="none" w:sz="0" w:space="0" w:color="auto"/>
              </w:divBdr>
              <w:divsChild>
                <w:div w:id="1913658275">
                  <w:marLeft w:val="0"/>
                  <w:marRight w:val="0"/>
                  <w:marTop w:val="0"/>
                  <w:marBottom w:val="0"/>
                  <w:divBdr>
                    <w:top w:val="none" w:sz="0" w:space="0" w:color="auto"/>
                    <w:left w:val="none" w:sz="0" w:space="0" w:color="auto"/>
                    <w:bottom w:val="none" w:sz="0" w:space="0" w:color="auto"/>
                    <w:right w:val="none" w:sz="0" w:space="0" w:color="auto"/>
                  </w:divBdr>
                  <w:divsChild>
                    <w:div w:id="1829055848">
                      <w:marLeft w:val="0"/>
                      <w:marRight w:val="0"/>
                      <w:marTop w:val="0"/>
                      <w:marBottom w:val="0"/>
                      <w:divBdr>
                        <w:top w:val="none" w:sz="0" w:space="0" w:color="auto"/>
                        <w:left w:val="none" w:sz="0" w:space="0" w:color="auto"/>
                        <w:bottom w:val="none" w:sz="0" w:space="0" w:color="auto"/>
                        <w:right w:val="none" w:sz="0" w:space="0" w:color="auto"/>
                      </w:divBdr>
                      <w:divsChild>
                        <w:div w:id="1710452780">
                          <w:marLeft w:val="0"/>
                          <w:marRight w:val="0"/>
                          <w:marTop w:val="0"/>
                          <w:marBottom w:val="0"/>
                          <w:divBdr>
                            <w:top w:val="none" w:sz="0" w:space="0" w:color="auto"/>
                            <w:left w:val="none" w:sz="0" w:space="0" w:color="auto"/>
                            <w:bottom w:val="none" w:sz="0" w:space="0" w:color="auto"/>
                            <w:right w:val="none" w:sz="0" w:space="0" w:color="auto"/>
                          </w:divBdr>
                          <w:divsChild>
                            <w:div w:id="698815785">
                              <w:marLeft w:val="0"/>
                              <w:marRight w:val="0"/>
                              <w:marTop w:val="0"/>
                              <w:marBottom w:val="0"/>
                              <w:divBdr>
                                <w:top w:val="none" w:sz="0" w:space="0" w:color="auto"/>
                                <w:left w:val="none" w:sz="0" w:space="0" w:color="auto"/>
                                <w:bottom w:val="none" w:sz="0" w:space="0" w:color="auto"/>
                                <w:right w:val="none" w:sz="0" w:space="0" w:color="auto"/>
                              </w:divBdr>
                              <w:divsChild>
                                <w:div w:id="1930504606">
                                  <w:marLeft w:val="0"/>
                                  <w:marRight w:val="0"/>
                                  <w:marTop w:val="0"/>
                                  <w:marBottom w:val="0"/>
                                  <w:divBdr>
                                    <w:top w:val="none" w:sz="0" w:space="0" w:color="auto"/>
                                    <w:left w:val="none" w:sz="0" w:space="0" w:color="auto"/>
                                    <w:bottom w:val="none" w:sz="0" w:space="0" w:color="auto"/>
                                    <w:right w:val="none" w:sz="0" w:space="0" w:color="auto"/>
                                  </w:divBdr>
                                  <w:divsChild>
                                    <w:div w:id="1895506672">
                                      <w:marLeft w:val="0"/>
                                      <w:marRight w:val="0"/>
                                      <w:marTop w:val="0"/>
                                      <w:marBottom w:val="0"/>
                                      <w:divBdr>
                                        <w:top w:val="none" w:sz="0" w:space="0" w:color="auto"/>
                                        <w:left w:val="none" w:sz="0" w:space="0" w:color="auto"/>
                                        <w:bottom w:val="none" w:sz="0" w:space="0" w:color="auto"/>
                                        <w:right w:val="none" w:sz="0" w:space="0" w:color="auto"/>
                                      </w:divBdr>
                                      <w:divsChild>
                                        <w:div w:id="663513058">
                                          <w:marLeft w:val="0"/>
                                          <w:marRight w:val="0"/>
                                          <w:marTop w:val="0"/>
                                          <w:marBottom w:val="0"/>
                                          <w:divBdr>
                                            <w:top w:val="none" w:sz="0" w:space="0" w:color="auto"/>
                                            <w:left w:val="none" w:sz="0" w:space="0" w:color="auto"/>
                                            <w:bottom w:val="none" w:sz="0" w:space="0" w:color="auto"/>
                                            <w:right w:val="none" w:sz="0" w:space="0" w:color="auto"/>
                                          </w:divBdr>
                                          <w:divsChild>
                                            <w:div w:id="1442259781">
                                              <w:marLeft w:val="0"/>
                                              <w:marRight w:val="0"/>
                                              <w:marTop w:val="0"/>
                                              <w:marBottom w:val="0"/>
                                              <w:divBdr>
                                                <w:top w:val="none" w:sz="0" w:space="0" w:color="auto"/>
                                                <w:left w:val="none" w:sz="0" w:space="0" w:color="auto"/>
                                                <w:bottom w:val="none" w:sz="0" w:space="0" w:color="auto"/>
                                                <w:right w:val="none" w:sz="0" w:space="0" w:color="auto"/>
                                              </w:divBdr>
                                              <w:divsChild>
                                                <w:div w:id="242765078">
                                                  <w:marLeft w:val="0"/>
                                                  <w:marRight w:val="0"/>
                                                  <w:marTop w:val="0"/>
                                                  <w:marBottom w:val="0"/>
                                                  <w:divBdr>
                                                    <w:top w:val="none" w:sz="0" w:space="0" w:color="auto"/>
                                                    <w:left w:val="none" w:sz="0" w:space="0" w:color="auto"/>
                                                    <w:bottom w:val="none" w:sz="0" w:space="0" w:color="auto"/>
                                                    <w:right w:val="none" w:sz="0" w:space="0" w:color="auto"/>
                                                  </w:divBdr>
                                                  <w:divsChild>
                                                    <w:div w:id="1726760445">
                                                      <w:marLeft w:val="0"/>
                                                      <w:marRight w:val="0"/>
                                                      <w:marTop w:val="0"/>
                                                      <w:marBottom w:val="0"/>
                                                      <w:divBdr>
                                                        <w:top w:val="single" w:sz="6" w:space="0" w:color="auto"/>
                                                        <w:left w:val="none" w:sz="0" w:space="0" w:color="auto"/>
                                                        <w:bottom w:val="single" w:sz="6" w:space="0" w:color="auto"/>
                                                        <w:right w:val="none" w:sz="0" w:space="0" w:color="auto"/>
                                                      </w:divBdr>
                                                      <w:divsChild>
                                                        <w:div w:id="38822107">
                                                          <w:marLeft w:val="0"/>
                                                          <w:marRight w:val="0"/>
                                                          <w:marTop w:val="0"/>
                                                          <w:marBottom w:val="0"/>
                                                          <w:divBdr>
                                                            <w:top w:val="none" w:sz="0" w:space="0" w:color="auto"/>
                                                            <w:left w:val="none" w:sz="0" w:space="0" w:color="auto"/>
                                                            <w:bottom w:val="none" w:sz="0" w:space="0" w:color="auto"/>
                                                            <w:right w:val="none" w:sz="0" w:space="0" w:color="auto"/>
                                                          </w:divBdr>
                                                          <w:divsChild>
                                                            <w:div w:id="1886137360">
                                                              <w:marLeft w:val="0"/>
                                                              <w:marRight w:val="0"/>
                                                              <w:marTop w:val="0"/>
                                                              <w:marBottom w:val="0"/>
                                                              <w:divBdr>
                                                                <w:top w:val="none" w:sz="0" w:space="0" w:color="auto"/>
                                                                <w:left w:val="none" w:sz="0" w:space="0" w:color="auto"/>
                                                                <w:bottom w:val="none" w:sz="0" w:space="0" w:color="auto"/>
                                                                <w:right w:val="none" w:sz="0" w:space="0" w:color="auto"/>
                                                              </w:divBdr>
                                                              <w:divsChild>
                                                                <w:div w:id="1435981026">
                                                                  <w:marLeft w:val="0"/>
                                                                  <w:marRight w:val="0"/>
                                                                  <w:marTop w:val="0"/>
                                                                  <w:marBottom w:val="0"/>
                                                                  <w:divBdr>
                                                                    <w:top w:val="none" w:sz="0" w:space="0" w:color="auto"/>
                                                                    <w:left w:val="none" w:sz="0" w:space="0" w:color="auto"/>
                                                                    <w:bottom w:val="none" w:sz="0" w:space="0" w:color="auto"/>
                                                                    <w:right w:val="none" w:sz="0" w:space="0" w:color="auto"/>
                                                                  </w:divBdr>
                                                                  <w:divsChild>
                                                                    <w:div w:id="710691564">
                                                                      <w:marLeft w:val="0"/>
                                                                      <w:marRight w:val="0"/>
                                                                      <w:marTop w:val="0"/>
                                                                      <w:marBottom w:val="0"/>
                                                                      <w:divBdr>
                                                                        <w:top w:val="none" w:sz="0" w:space="0" w:color="auto"/>
                                                                        <w:left w:val="none" w:sz="0" w:space="0" w:color="auto"/>
                                                                        <w:bottom w:val="none" w:sz="0" w:space="0" w:color="auto"/>
                                                                        <w:right w:val="none" w:sz="0" w:space="0" w:color="auto"/>
                                                                      </w:divBdr>
                                                                      <w:divsChild>
                                                                        <w:div w:id="1706832770">
                                                                          <w:marLeft w:val="0"/>
                                                                          <w:marRight w:val="0"/>
                                                                          <w:marTop w:val="0"/>
                                                                          <w:marBottom w:val="0"/>
                                                                          <w:divBdr>
                                                                            <w:top w:val="none" w:sz="0" w:space="0" w:color="auto"/>
                                                                            <w:left w:val="none" w:sz="0" w:space="0" w:color="auto"/>
                                                                            <w:bottom w:val="none" w:sz="0" w:space="0" w:color="auto"/>
                                                                            <w:right w:val="none" w:sz="0" w:space="0" w:color="auto"/>
                                                                          </w:divBdr>
                                                                          <w:divsChild>
                                                                            <w:div w:id="1576358046">
                                                                              <w:marLeft w:val="0"/>
                                                                              <w:marRight w:val="0"/>
                                                                              <w:marTop w:val="0"/>
                                                                              <w:marBottom w:val="0"/>
                                                                              <w:divBdr>
                                                                                <w:top w:val="none" w:sz="0" w:space="0" w:color="auto"/>
                                                                                <w:left w:val="none" w:sz="0" w:space="0" w:color="auto"/>
                                                                                <w:bottom w:val="none" w:sz="0" w:space="0" w:color="auto"/>
                                                                                <w:right w:val="none" w:sz="0" w:space="0" w:color="auto"/>
                                                                              </w:divBdr>
                                                                              <w:divsChild>
                                                                                <w:div w:id="1311208659">
                                                                                  <w:marLeft w:val="0"/>
                                                                                  <w:marRight w:val="0"/>
                                                                                  <w:marTop w:val="0"/>
                                                                                  <w:marBottom w:val="0"/>
                                                                                  <w:divBdr>
                                                                                    <w:top w:val="none" w:sz="0" w:space="0" w:color="auto"/>
                                                                                    <w:left w:val="none" w:sz="0" w:space="0" w:color="auto"/>
                                                                                    <w:bottom w:val="none" w:sz="0" w:space="0" w:color="auto"/>
                                                                                    <w:right w:val="none" w:sz="0" w:space="0" w:color="auto"/>
                                                                                  </w:divBdr>
                                                                                </w:div>
                                                                                <w:div w:id="1799759398">
                                                                                  <w:marLeft w:val="0"/>
                                                                                  <w:marRight w:val="0"/>
                                                                                  <w:marTop w:val="0"/>
                                                                                  <w:marBottom w:val="0"/>
                                                                                  <w:divBdr>
                                                                                    <w:top w:val="none" w:sz="0" w:space="0" w:color="auto"/>
                                                                                    <w:left w:val="none" w:sz="0" w:space="0" w:color="auto"/>
                                                                                    <w:bottom w:val="none" w:sz="0" w:space="0" w:color="auto"/>
                                                                                    <w:right w:val="none" w:sz="0" w:space="0" w:color="auto"/>
                                                                                  </w:divBdr>
                                                                                </w:div>
                                                                                <w:div w:id="148794466">
                                                                                  <w:marLeft w:val="0"/>
                                                                                  <w:marRight w:val="0"/>
                                                                                  <w:marTop w:val="0"/>
                                                                                  <w:marBottom w:val="0"/>
                                                                                  <w:divBdr>
                                                                                    <w:top w:val="none" w:sz="0" w:space="0" w:color="auto"/>
                                                                                    <w:left w:val="none" w:sz="0" w:space="0" w:color="auto"/>
                                                                                    <w:bottom w:val="none" w:sz="0" w:space="0" w:color="auto"/>
                                                                                    <w:right w:val="none" w:sz="0" w:space="0" w:color="auto"/>
                                                                                  </w:divBdr>
                                                                                </w:div>
                                                                                <w:div w:id="543295421">
                                                                                  <w:marLeft w:val="0"/>
                                                                                  <w:marRight w:val="0"/>
                                                                                  <w:marTop w:val="0"/>
                                                                                  <w:marBottom w:val="0"/>
                                                                                  <w:divBdr>
                                                                                    <w:top w:val="none" w:sz="0" w:space="0" w:color="auto"/>
                                                                                    <w:left w:val="none" w:sz="0" w:space="0" w:color="auto"/>
                                                                                    <w:bottom w:val="none" w:sz="0" w:space="0" w:color="auto"/>
                                                                                    <w:right w:val="none" w:sz="0" w:space="0" w:color="auto"/>
                                                                                  </w:divBdr>
                                                                                </w:div>
                                                                                <w:div w:id="1654068010">
                                                                                  <w:marLeft w:val="0"/>
                                                                                  <w:marRight w:val="0"/>
                                                                                  <w:marTop w:val="0"/>
                                                                                  <w:marBottom w:val="0"/>
                                                                                  <w:divBdr>
                                                                                    <w:top w:val="none" w:sz="0" w:space="0" w:color="auto"/>
                                                                                    <w:left w:val="none" w:sz="0" w:space="0" w:color="auto"/>
                                                                                    <w:bottom w:val="none" w:sz="0" w:space="0" w:color="auto"/>
                                                                                    <w:right w:val="none" w:sz="0" w:space="0" w:color="auto"/>
                                                                                  </w:divBdr>
                                                                                </w:div>
                                                                                <w:div w:id="1802070549">
                                                                                  <w:marLeft w:val="0"/>
                                                                                  <w:marRight w:val="0"/>
                                                                                  <w:marTop w:val="0"/>
                                                                                  <w:marBottom w:val="0"/>
                                                                                  <w:divBdr>
                                                                                    <w:top w:val="none" w:sz="0" w:space="0" w:color="auto"/>
                                                                                    <w:left w:val="none" w:sz="0" w:space="0" w:color="auto"/>
                                                                                    <w:bottom w:val="none" w:sz="0" w:space="0" w:color="auto"/>
                                                                                    <w:right w:val="none" w:sz="0" w:space="0" w:color="auto"/>
                                                                                  </w:divBdr>
                                                                                  <w:divsChild>
                                                                                    <w:div w:id="1003122624">
                                                                                      <w:marLeft w:val="0"/>
                                                                                      <w:marRight w:val="0"/>
                                                                                      <w:marTop w:val="0"/>
                                                                                      <w:marBottom w:val="0"/>
                                                                                      <w:divBdr>
                                                                                        <w:top w:val="none" w:sz="0" w:space="0" w:color="auto"/>
                                                                                        <w:left w:val="none" w:sz="0" w:space="0" w:color="auto"/>
                                                                                        <w:bottom w:val="none" w:sz="0" w:space="0" w:color="auto"/>
                                                                                        <w:right w:val="none" w:sz="0" w:space="0" w:color="auto"/>
                                                                                      </w:divBdr>
                                                                                    </w:div>
                                                                                    <w:div w:id="1109009194">
                                                                                      <w:marLeft w:val="0"/>
                                                                                      <w:marRight w:val="0"/>
                                                                                      <w:marTop w:val="0"/>
                                                                                      <w:marBottom w:val="0"/>
                                                                                      <w:divBdr>
                                                                                        <w:top w:val="none" w:sz="0" w:space="0" w:color="auto"/>
                                                                                        <w:left w:val="none" w:sz="0" w:space="0" w:color="auto"/>
                                                                                        <w:bottom w:val="none" w:sz="0" w:space="0" w:color="auto"/>
                                                                                        <w:right w:val="none" w:sz="0" w:space="0" w:color="auto"/>
                                                                                      </w:divBdr>
                                                                                    </w:div>
                                                                                    <w:div w:id="2046514245">
                                                                                      <w:marLeft w:val="0"/>
                                                                                      <w:marRight w:val="0"/>
                                                                                      <w:marTop w:val="0"/>
                                                                                      <w:marBottom w:val="0"/>
                                                                                      <w:divBdr>
                                                                                        <w:top w:val="none" w:sz="0" w:space="0" w:color="auto"/>
                                                                                        <w:left w:val="none" w:sz="0" w:space="0" w:color="auto"/>
                                                                                        <w:bottom w:val="none" w:sz="0" w:space="0" w:color="auto"/>
                                                                                        <w:right w:val="none" w:sz="0" w:space="0" w:color="auto"/>
                                                                                      </w:divBdr>
                                                                                    </w:div>
                                                                                    <w:div w:id="2040624866">
                                                                                      <w:marLeft w:val="0"/>
                                                                                      <w:marRight w:val="0"/>
                                                                                      <w:marTop w:val="0"/>
                                                                                      <w:marBottom w:val="0"/>
                                                                                      <w:divBdr>
                                                                                        <w:top w:val="none" w:sz="0" w:space="0" w:color="auto"/>
                                                                                        <w:left w:val="none" w:sz="0" w:space="0" w:color="auto"/>
                                                                                        <w:bottom w:val="none" w:sz="0" w:space="0" w:color="auto"/>
                                                                                        <w:right w:val="none" w:sz="0" w:space="0" w:color="auto"/>
                                                                                      </w:divBdr>
                                                                                    </w:div>
                                                                                  </w:divsChild>
                                                                                </w:div>
                                                                                <w:div w:id="1138304388">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
                                                                                    <w:div w:id="1155141362">
                                                                                      <w:marLeft w:val="0"/>
                                                                                      <w:marRight w:val="0"/>
                                                                                      <w:marTop w:val="0"/>
                                                                                      <w:marBottom w:val="0"/>
                                                                                      <w:divBdr>
                                                                                        <w:top w:val="none" w:sz="0" w:space="0" w:color="auto"/>
                                                                                        <w:left w:val="none" w:sz="0" w:space="0" w:color="auto"/>
                                                                                        <w:bottom w:val="none" w:sz="0" w:space="0" w:color="auto"/>
                                                                                        <w:right w:val="none" w:sz="0" w:space="0" w:color="auto"/>
                                                                                      </w:divBdr>
                                                                                    </w:div>
                                                                                    <w:div w:id="1578788958">
                                                                                      <w:marLeft w:val="0"/>
                                                                                      <w:marRight w:val="0"/>
                                                                                      <w:marTop w:val="0"/>
                                                                                      <w:marBottom w:val="0"/>
                                                                                      <w:divBdr>
                                                                                        <w:top w:val="none" w:sz="0" w:space="0" w:color="auto"/>
                                                                                        <w:left w:val="none" w:sz="0" w:space="0" w:color="auto"/>
                                                                                        <w:bottom w:val="none" w:sz="0" w:space="0" w:color="auto"/>
                                                                                        <w:right w:val="none" w:sz="0" w:space="0" w:color="auto"/>
                                                                                      </w:divBdr>
                                                                                    </w:div>
                                                                                    <w:div w:id="2129740419">
                                                                                      <w:marLeft w:val="0"/>
                                                                                      <w:marRight w:val="0"/>
                                                                                      <w:marTop w:val="0"/>
                                                                                      <w:marBottom w:val="0"/>
                                                                                      <w:divBdr>
                                                                                        <w:top w:val="none" w:sz="0" w:space="0" w:color="auto"/>
                                                                                        <w:left w:val="none" w:sz="0" w:space="0" w:color="auto"/>
                                                                                        <w:bottom w:val="none" w:sz="0" w:space="0" w:color="auto"/>
                                                                                        <w:right w:val="none" w:sz="0" w:space="0" w:color="auto"/>
                                                                                      </w:divBdr>
                                                                                    </w:div>
                                                                                  </w:divsChild>
                                                                                </w:div>
                                                                                <w:div w:id="1039086467">
                                                                                  <w:marLeft w:val="0"/>
                                                                                  <w:marRight w:val="0"/>
                                                                                  <w:marTop w:val="0"/>
                                                                                  <w:marBottom w:val="0"/>
                                                                                  <w:divBdr>
                                                                                    <w:top w:val="none" w:sz="0" w:space="0" w:color="auto"/>
                                                                                    <w:left w:val="none" w:sz="0" w:space="0" w:color="auto"/>
                                                                                    <w:bottom w:val="none" w:sz="0" w:space="0" w:color="auto"/>
                                                                                    <w:right w:val="none" w:sz="0" w:space="0" w:color="auto"/>
                                                                                  </w:divBdr>
                                                                                </w:div>
                                                                                <w:div w:id="1365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C98B9E2097A4EAF780DDF1D102174" ma:contentTypeVersion="11" ma:contentTypeDescription="Create a new document." ma:contentTypeScope="" ma:versionID="7849f04d58f5b06f111e383f361ebe5f">
  <xsd:schema xmlns:xsd="http://www.w3.org/2001/XMLSchema" xmlns:xs="http://www.w3.org/2001/XMLSchema" xmlns:p="http://schemas.microsoft.com/office/2006/metadata/properties" xmlns:ns1="http://schemas.microsoft.com/sharepoint/v3" xmlns:ns3="1311fd76-0411-40b1-8e7d-eb957f9ebdba" xmlns:ns4="1c7ca966-a047-4731-a7fb-ef189194a198" targetNamespace="http://schemas.microsoft.com/office/2006/metadata/properties" ma:root="true" ma:fieldsID="52a4aa6aeae995215f0ff8c952666b49" ns1:_="" ns3:_="" ns4:_="">
    <xsd:import namespace="http://schemas.microsoft.com/sharepoint/v3"/>
    <xsd:import namespace="1311fd76-0411-40b1-8e7d-eb957f9ebdba"/>
    <xsd:import namespace="1c7ca966-a047-4731-a7fb-ef189194a1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1fd76-0411-40b1-8e7d-eb957f9eb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ca966-a047-4731-a7fb-ef189194a1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6DCBF-099D-4753-AFFD-55EB6D5C5CD6}">
  <ds:schemaRefs>
    <ds:schemaRef ds:uri="http://schemas.microsoft.com/sharepoint/v3/contenttype/forms"/>
  </ds:schemaRefs>
</ds:datastoreItem>
</file>

<file path=customXml/itemProps2.xml><?xml version="1.0" encoding="utf-8"?>
<ds:datastoreItem xmlns:ds="http://schemas.openxmlformats.org/officeDocument/2006/customXml" ds:itemID="{2CEAA141-39D3-46D1-B59E-63C61C6C93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957AE6-D79B-4558-9D48-0DE7CC73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11fd76-0411-40b1-8e7d-eb957f9ebdba"/>
    <ds:schemaRef ds:uri="1c7ca966-a047-4731-a7fb-ef189194a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Pearman</dc:creator>
  <cp:keywords/>
  <dc:description/>
  <cp:lastModifiedBy>Mohib Anis</cp:lastModifiedBy>
  <cp:revision>2</cp:revision>
  <dcterms:created xsi:type="dcterms:W3CDTF">2019-12-05T14:54:00Z</dcterms:created>
  <dcterms:modified xsi:type="dcterms:W3CDTF">2019-12-05T14:54:00Z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0x010100E6BC98B9E2097A4EAF780DDF1D102174</vt:lpwstr>
  </property>
</Properties>
</file>